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14F" w:rsidRPr="00D176D3" w:rsidRDefault="00510898" w:rsidP="00D176D3">
      <w:pPr>
        <w:spacing w:after="0" w:line="408" w:lineRule="auto"/>
        <w:ind w:left="120"/>
        <w:jc w:val="center"/>
        <w:rPr>
          <w:lang w:val="ru-RU"/>
        </w:rPr>
      </w:pPr>
      <w:bookmarkStart w:id="0" w:name="block-15851005"/>
      <w:r w:rsidRPr="00D176D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  <w:r w:rsidRPr="00D176D3">
        <w:rPr>
          <w:sz w:val="28"/>
          <w:lang w:val="ru-RU"/>
        </w:rPr>
        <w:br/>
      </w:r>
      <w:r w:rsidRPr="00D176D3">
        <w:rPr>
          <w:rFonts w:ascii="Times New Roman" w:hAnsi="Times New Roman"/>
          <w:b/>
          <w:color w:val="000000"/>
          <w:sz w:val="28"/>
          <w:lang w:val="ru-RU"/>
        </w:rPr>
        <w:t xml:space="preserve"> Министерство образования и науки Республики Татарстан</w:t>
      </w:r>
      <w:r w:rsidRPr="00D176D3">
        <w:rPr>
          <w:sz w:val="28"/>
          <w:lang w:val="ru-RU"/>
        </w:rPr>
        <w:br/>
      </w:r>
      <w:bookmarkStart w:id="1" w:name="80b49891-40ec-4ab4-8be6-8343d170ad5f"/>
      <w:bookmarkEnd w:id="1"/>
    </w:p>
    <w:p w:rsidR="006E714F" w:rsidRPr="00D176D3" w:rsidRDefault="006E714F">
      <w:pPr>
        <w:spacing w:after="0" w:line="408" w:lineRule="auto"/>
        <w:ind w:left="120"/>
        <w:jc w:val="center"/>
        <w:rPr>
          <w:lang w:val="ru-RU"/>
        </w:rPr>
      </w:pPr>
    </w:p>
    <w:p w:rsidR="006E714F" w:rsidRDefault="00510898" w:rsidP="00D176D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«Школа №140»</w:t>
      </w:r>
    </w:p>
    <w:p w:rsidR="006E714F" w:rsidRDefault="006E714F">
      <w:pPr>
        <w:spacing w:after="0"/>
        <w:ind w:left="120"/>
      </w:pPr>
    </w:p>
    <w:p w:rsidR="006E714F" w:rsidRDefault="006E714F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83"/>
        <w:gridCol w:w="2994"/>
        <w:gridCol w:w="2994"/>
      </w:tblGrid>
      <w:tr w:rsidR="00C53FFE" w:rsidRPr="00E2220E" w:rsidTr="000D4161">
        <w:tc>
          <w:tcPr>
            <w:tcW w:w="3114" w:type="dxa"/>
          </w:tcPr>
          <w:p w:rsidR="00C53FFE" w:rsidRPr="0040209D" w:rsidRDefault="00510898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510898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МО учителей математики и информатики↵Руководитель МО↵</w:t>
            </w:r>
          </w:p>
          <w:p w:rsidR="004E6975" w:rsidRDefault="00510898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510898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Чучкалова Г.В.</w:t>
            </w:r>
          </w:p>
          <w:p w:rsidR="004E6975" w:rsidRDefault="00510898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09</w:t>
            </w:r>
            <w:r w:rsidRPr="00D176D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1089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510898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510898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директора↵ по УВР↵</w:t>
            </w:r>
          </w:p>
          <w:p w:rsidR="004E6975" w:rsidRDefault="00510898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510898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Пашкова Е.В.</w:t>
            </w:r>
          </w:p>
          <w:p w:rsidR="00C53FFE" w:rsidRPr="0040209D" w:rsidRDefault="00510898" w:rsidP="00D176D3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09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3115" w:type="dxa"/>
          </w:tcPr>
          <w:p w:rsidR="000E6D86" w:rsidRDefault="00510898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510898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↵«СОШ №140»↵</w:t>
            </w:r>
          </w:p>
          <w:p w:rsidR="000E6D86" w:rsidRDefault="00510898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510898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Хабибрахманов Р.Я.</w:t>
            </w:r>
          </w:p>
          <w:p w:rsidR="000E6D86" w:rsidRDefault="00510898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№366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09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10898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E714F" w:rsidRDefault="006E714F">
      <w:pPr>
        <w:spacing w:after="0"/>
        <w:ind w:left="120"/>
      </w:pPr>
    </w:p>
    <w:p w:rsidR="006E714F" w:rsidRDefault="006E714F">
      <w:pPr>
        <w:spacing w:after="0"/>
        <w:ind w:left="120"/>
      </w:pPr>
    </w:p>
    <w:p w:rsidR="006E714F" w:rsidRDefault="006E714F">
      <w:pPr>
        <w:spacing w:after="0"/>
        <w:ind w:left="120"/>
      </w:pPr>
    </w:p>
    <w:p w:rsidR="006E714F" w:rsidRDefault="0051089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</w:t>
      </w:r>
      <w:r>
        <w:rPr>
          <w:rFonts w:ascii="Times New Roman" w:hAnsi="Times New Roman"/>
          <w:b/>
          <w:color w:val="000000"/>
          <w:sz w:val="28"/>
        </w:rPr>
        <w:t xml:space="preserve"> ПРОГРАММА</w:t>
      </w:r>
    </w:p>
    <w:p w:rsidR="006E714F" w:rsidRDefault="00510898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2140525)</w:t>
      </w:r>
    </w:p>
    <w:p w:rsidR="006E714F" w:rsidRDefault="006E714F">
      <w:pPr>
        <w:spacing w:after="0"/>
        <w:ind w:left="120"/>
        <w:jc w:val="center"/>
      </w:pPr>
    </w:p>
    <w:p w:rsidR="006E714F" w:rsidRPr="00D176D3" w:rsidRDefault="00510898">
      <w:pPr>
        <w:spacing w:after="0" w:line="408" w:lineRule="auto"/>
        <w:ind w:left="120"/>
        <w:jc w:val="center"/>
        <w:rPr>
          <w:lang w:val="ru-RU"/>
        </w:rPr>
      </w:pPr>
      <w:bookmarkStart w:id="2" w:name="_GoBack"/>
      <w:r w:rsidRPr="00D176D3">
        <w:rPr>
          <w:rFonts w:ascii="Times New Roman" w:hAnsi="Times New Roman"/>
          <w:b/>
          <w:color w:val="000000"/>
          <w:sz w:val="28"/>
          <w:lang w:val="ru-RU"/>
        </w:rPr>
        <w:t>учебного предмета «Физика. Базовый уровень»</w:t>
      </w:r>
    </w:p>
    <w:p w:rsidR="006E714F" w:rsidRPr="00D176D3" w:rsidRDefault="00510898">
      <w:pPr>
        <w:spacing w:after="0" w:line="408" w:lineRule="auto"/>
        <w:ind w:left="120"/>
        <w:jc w:val="center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bookmarkEnd w:id="2"/>
    <w:p w:rsidR="006E714F" w:rsidRPr="00D176D3" w:rsidRDefault="006E714F">
      <w:pPr>
        <w:spacing w:after="0"/>
        <w:ind w:left="120"/>
        <w:jc w:val="center"/>
        <w:rPr>
          <w:lang w:val="ru-RU"/>
        </w:rPr>
      </w:pPr>
    </w:p>
    <w:p w:rsidR="006E714F" w:rsidRPr="00D176D3" w:rsidRDefault="006E714F">
      <w:pPr>
        <w:spacing w:after="0"/>
        <w:ind w:left="120"/>
        <w:jc w:val="center"/>
        <w:rPr>
          <w:lang w:val="ru-RU"/>
        </w:rPr>
      </w:pPr>
    </w:p>
    <w:p w:rsidR="006E714F" w:rsidRPr="00D176D3" w:rsidRDefault="006E714F">
      <w:pPr>
        <w:spacing w:after="0"/>
        <w:ind w:left="120"/>
        <w:jc w:val="center"/>
        <w:rPr>
          <w:lang w:val="ru-RU"/>
        </w:rPr>
      </w:pPr>
    </w:p>
    <w:p w:rsidR="00D176D3" w:rsidRPr="00D176D3" w:rsidRDefault="00D176D3" w:rsidP="00D176D3">
      <w:pPr>
        <w:spacing w:after="0" w:line="240" w:lineRule="auto"/>
        <w:ind w:firstLine="227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D176D3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 xml:space="preserve">Составитель: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Быков Сергей Вадимович</w:t>
      </w:r>
      <w:r w:rsidRPr="00D176D3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,</w:t>
      </w:r>
    </w:p>
    <w:p w:rsidR="00D176D3" w:rsidRPr="00D176D3" w:rsidRDefault="00D176D3" w:rsidP="00D176D3">
      <w:pPr>
        <w:spacing w:after="0" w:line="240" w:lineRule="auto"/>
        <w:ind w:firstLine="227"/>
        <w:jc w:val="right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D176D3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 xml:space="preserve"> учитель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физики</w:t>
      </w:r>
    </w:p>
    <w:p w:rsidR="00D176D3" w:rsidRPr="00D176D3" w:rsidRDefault="00D176D3" w:rsidP="00D176D3">
      <w:pPr>
        <w:rPr>
          <w:lang w:val="ru-RU"/>
        </w:rPr>
      </w:pPr>
    </w:p>
    <w:p w:rsidR="006E714F" w:rsidRPr="00D176D3" w:rsidRDefault="006E714F">
      <w:pPr>
        <w:spacing w:after="0"/>
        <w:ind w:left="120"/>
        <w:jc w:val="center"/>
        <w:rPr>
          <w:lang w:val="ru-RU"/>
        </w:rPr>
      </w:pPr>
    </w:p>
    <w:p w:rsidR="006E714F" w:rsidRPr="00D176D3" w:rsidRDefault="006E714F">
      <w:pPr>
        <w:spacing w:after="0"/>
        <w:ind w:left="120"/>
        <w:jc w:val="center"/>
        <w:rPr>
          <w:lang w:val="ru-RU"/>
        </w:rPr>
      </w:pPr>
    </w:p>
    <w:p w:rsidR="006E714F" w:rsidRPr="00D176D3" w:rsidRDefault="006E714F">
      <w:pPr>
        <w:spacing w:after="0"/>
        <w:ind w:left="120"/>
        <w:jc w:val="center"/>
        <w:rPr>
          <w:lang w:val="ru-RU"/>
        </w:rPr>
      </w:pPr>
    </w:p>
    <w:p w:rsidR="006E714F" w:rsidRPr="00D176D3" w:rsidRDefault="006E714F">
      <w:pPr>
        <w:spacing w:after="0"/>
        <w:ind w:left="120"/>
        <w:jc w:val="center"/>
        <w:rPr>
          <w:lang w:val="ru-RU"/>
        </w:rPr>
      </w:pPr>
    </w:p>
    <w:p w:rsidR="006E714F" w:rsidRPr="00D176D3" w:rsidRDefault="006E714F">
      <w:pPr>
        <w:spacing w:after="0"/>
        <w:ind w:left="120"/>
        <w:jc w:val="center"/>
        <w:rPr>
          <w:lang w:val="ru-RU"/>
        </w:rPr>
      </w:pPr>
    </w:p>
    <w:p w:rsidR="006E714F" w:rsidRPr="00D176D3" w:rsidRDefault="006E714F">
      <w:pPr>
        <w:spacing w:after="0"/>
        <w:ind w:left="120"/>
        <w:jc w:val="center"/>
        <w:rPr>
          <w:lang w:val="ru-RU"/>
        </w:rPr>
      </w:pPr>
    </w:p>
    <w:p w:rsidR="006E714F" w:rsidRPr="00D176D3" w:rsidRDefault="00510898" w:rsidP="00D176D3">
      <w:pPr>
        <w:spacing w:after="0"/>
        <w:ind w:left="120"/>
        <w:jc w:val="center"/>
        <w:rPr>
          <w:lang w:val="ru-RU"/>
        </w:rPr>
      </w:pPr>
      <w:bookmarkStart w:id="3" w:name="86e18b3c-35f3-4b4e-b4f2-8d25001e58d1"/>
      <w:r w:rsidRPr="00D176D3">
        <w:rPr>
          <w:rFonts w:ascii="Times New Roman" w:hAnsi="Times New Roman"/>
          <w:b/>
          <w:color w:val="000000"/>
          <w:sz w:val="28"/>
          <w:lang w:val="ru-RU"/>
        </w:rPr>
        <w:t xml:space="preserve">г. Казань </w:t>
      </w:r>
      <w:bookmarkStart w:id="4" w:name="c1839617-66db-4450-acc5-76a3deaf668e"/>
      <w:bookmarkEnd w:id="3"/>
      <w:r w:rsidRPr="00D176D3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6E714F" w:rsidRPr="00D176D3" w:rsidRDefault="006E714F">
      <w:pPr>
        <w:rPr>
          <w:lang w:val="ru-RU"/>
        </w:rPr>
        <w:sectPr w:rsidR="006E714F" w:rsidRPr="00D176D3">
          <w:pgSz w:w="11906" w:h="16383"/>
          <w:pgMar w:top="1134" w:right="850" w:bottom="1134" w:left="1701" w:header="720" w:footer="720" w:gutter="0"/>
          <w:cols w:space="720"/>
        </w:sectPr>
      </w:pPr>
    </w:p>
    <w:p w:rsidR="006E714F" w:rsidRPr="00D176D3" w:rsidRDefault="00510898">
      <w:pPr>
        <w:spacing w:after="0" w:line="264" w:lineRule="auto"/>
        <w:ind w:left="120"/>
        <w:jc w:val="both"/>
        <w:rPr>
          <w:lang w:val="ru-RU"/>
        </w:rPr>
      </w:pPr>
      <w:bookmarkStart w:id="5" w:name="block-15851006"/>
      <w:bookmarkEnd w:id="0"/>
      <w:r w:rsidRPr="00D176D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E714F" w:rsidRPr="00D176D3" w:rsidRDefault="006E714F">
      <w:pPr>
        <w:spacing w:after="0" w:line="264" w:lineRule="auto"/>
        <w:ind w:left="120"/>
        <w:jc w:val="both"/>
        <w:rPr>
          <w:lang w:val="ru-RU"/>
        </w:rPr>
      </w:pP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Программа по физике на уровне основного общего образования составлена на основе положений и </w:t>
      </w:r>
      <w:r w:rsidRPr="00D176D3">
        <w:rPr>
          <w:rFonts w:ascii="Times New Roman" w:hAnsi="Times New Roman"/>
          <w:color w:val="000000"/>
          <w:sz w:val="28"/>
          <w:lang w:val="ru-RU"/>
        </w:rPr>
        <w:t>требований к результатам освоения на базовом уровне основной образовательной программы, представленных в ФГОС ООО, а также с учётом федеральной рабочей программы воспитания и Концепции преподавания учебного предмета «Физика».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Содержание программы по физике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направлено на формирование естественнонаучной грамотности обучающихся и организацию изучения физики на деятельностной основе. В программе по физике учитываются возможности учебного предмета в реализации требований ФГОС ООО к планируемым личностным и метап</w:t>
      </w:r>
      <w:r w:rsidRPr="00D176D3">
        <w:rPr>
          <w:rFonts w:ascii="Times New Roman" w:hAnsi="Times New Roman"/>
          <w:color w:val="000000"/>
          <w:sz w:val="28"/>
          <w:lang w:val="ru-RU"/>
        </w:rPr>
        <w:t>редметным результатам обучения, а также межпредметные связи естественнонаучных учебных предметов на уровне основного общего образования.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Программа по физике устанавливает распределение учебного материала по годам обучения (по классам), предлагает примерную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последовательность изучения тем, основанную на логике развития предметного содержания и учёте возрастных особенностей обучающихся.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Программа по физике разработана с целью оказания методической помощи учителю в создании рабочей программы по учебному предм</w:t>
      </w:r>
      <w:r w:rsidRPr="00D176D3">
        <w:rPr>
          <w:rFonts w:ascii="Times New Roman" w:hAnsi="Times New Roman"/>
          <w:color w:val="000000"/>
          <w:sz w:val="28"/>
          <w:lang w:val="ru-RU"/>
        </w:rPr>
        <w:t>ету.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Физика является системообразующим для естественнонаучных учебных предметов, поскольку физические законы лежат в основе процессов и явлений, изучаемых химией, биологией, астрономией и физической географией, вносит вклад в естественнонаучную картину мир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а, предоставляет наиболее ясные образцы применения научного метода познания, то есть способа получения достоверных знаний о мире.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Одна из главных задач физического образования в структуре общего образования состоит в формировании естественнонаучной </w:t>
      </w:r>
      <w:r w:rsidRPr="00D176D3">
        <w:rPr>
          <w:rFonts w:ascii="Times New Roman" w:hAnsi="Times New Roman"/>
          <w:color w:val="000000"/>
          <w:sz w:val="28"/>
          <w:lang w:val="ru-RU"/>
        </w:rPr>
        <w:t>грамотности и интереса к науке у обучающихся.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Изучение физики на базовом уровне предполагает овладение следующими компетентностями, характеризующими естественнонаучную грамотность:</w:t>
      </w:r>
    </w:p>
    <w:p w:rsidR="006E714F" w:rsidRDefault="00510898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научно объяснять явления;</w:t>
      </w:r>
    </w:p>
    <w:p w:rsidR="006E714F" w:rsidRPr="00D176D3" w:rsidRDefault="0051089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оценивать и понимать особенности научного исследо</w:t>
      </w:r>
      <w:r w:rsidRPr="00D176D3">
        <w:rPr>
          <w:rFonts w:ascii="Times New Roman" w:hAnsi="Times New Roman"/>
          <w:color w:val="000000"/>
          <w:sz w:val="28"/>
          <w:lang w:val="ru-RU"/>
        </w:rPr>
        <w:t>вания;</w:t>
      </w:r>
    </w:p>
    <w:p w:rsidR="006E714F" w:rsidRPr="00D176D3" w:rsidRDefault="0051089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интерпретировать данные и использовать научные доказательства для получения выводов.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Цели изучения физики на уровне основного общего образования определены в Концепции преподавания учебного предмета «Физика» в образовательных организациях Российской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Федерации, реализующих основные общеобразовательные программы, утверждённой решением </w:t>
      </w: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Коллегии Министерства просвещения Российской Федерации (протокол от 3 декабря 2019 г. № ПК4вн).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Цели изучения физики:</w:t>
      </w:r>
    </w:p>
    <w:p w:rsidR="006E714F" w:rsidRPr="00D176D3" w:rsidRDefault="0051089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приобретение интереса и стремления обучающихся к на</w:t>
      </w:r>
      <w:r w:rsidRPr="00D176D3">
        <w:rPr>
          <w:rFonts w:ascii="Times New Roman" w:hAnsi="Times New Roman"/>
          <w:color w:val="000000"/>
          <w:sz w:val="28"/>
          <w:lang w:val="ru-RU"/>
        </w:rPr>
        <w:t>учному изучению природы, развитие их интеллектуальных и творческих способностей;</w:t>
      </w:r>
    </w:p>
    <w:p w:rsidR="006E714F" w:rsidRPr="00D176D3" w:rsidRDefault="0051089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развитие представлений о научном методе познания и формирование исследовательского отношения к окружающим явлениям;</w:t>
      </w:r>
    </w:p>
    <w:p w:rsidR="006E714F" w:rsidRPr="00D176D3" w:rsidRDefault="0051089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формирование научного мировоззрения как результата изучения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основ строения материи и фундаментальных законов физики;</w:t>
      </w:r>
    </w:p>
    <w:p w:rsidR="006E714F" w:rsidRPr="00D176D3" w:rsidRDefault="0051089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формирование представлений о роли физики для развития других естественных наук, техники и технологий;</w:t>
      </w:r>
    </w:p>
    <w:p w:rsidR="006E714F" w:rsidRPr="00D176D3" w:rsidRDefault="0051089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развитие представлений о возможных сферах будущей профессиональной деятельности, связанной с физ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икой, подготовка к дальнейшему обучению в этом направлении.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Достижение этих целей программы по физике на уровне основного общего образования обеспечивается решением следующих </w:t>
      </w:r>
      <w:r w:rsidRPr="00D176D3">
        <w:rPr>
          <w:rFonts w:ascii="Times New Roman" w:hAnsi="Times New Roman"/>
          <w:b/>
          <w:color w:val="000000"/>
          <w:sz w:val="28"/>
          <w:lang w:val="ru-RU"/>
        </w:rPr>
        <w:t>задач</w:t>
      </w:r>
      <w:r w:rsidRPr="00D176D3">
        <w:rPr>
          <w:rFonts w:ascii="Times New Roman" w:hAnsi="Times New Roman"/>
          <w:color w:val="000000"/>
          <w:sz w:val="28"/>
          <w:lang w:val="ru-RU"/>
        </w:rPr>
        <w:t>:</w:t>
      </w:r>
    </w:p>
    <w:p w:rsidR="006E714F" w:rsidRPr="00D176D3" w:rsidRDefault="0051089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приобретение знаний о дискретном строении вещества, о механических, тепло</w:t>
      </w:r>
      <w:r w:rsidRPr="00D176D3">
        <w:rPr>
          <w:rFonts w:ascii="Times New Roman" w:hAnsi="Times New Roman"/>
          <w:color w:val="000000"/>
          <w:sz w:val="28"/>
          <w:lang w:val="ru-RU"/>
        </w:rPr>
        <w:t>вых, электрических, магнитных и квантовых явлениях;</w:t>
      </w:r>
    </w:p>
    <w:p w:rsidR="006E714F" w:rsidRPr="00D176D3" w:rsidRDefault="0051089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приобретение умений описывать и объяснять физические явления с использованием полученных знаний;</w:t>
      </w:r>
    </w:p>
    <w:p w:rsidR="006E714F" w:rsidRPr="00D176D3" w:rsidRDefault="0051089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освоение методов решения простейших расчётных задач с использованием физических моделей, творческих и практ</w:t>
      </w:r>
      <w:r w:rsidRPr="00D176D3">
        <w:rPr>
          <w:rFonts w:ascii="Times New Roman" w:hAnsi="Times New Roman"/>
          <w:color w:val="000000"/>
          <w:sz w:val="28"/>
          <w:lang w:val="ru-RU"/>
        </w:rPr>
        <w:t>икоориентированных задач;</w:t>
      </w:r>
    </w:p>
    <w:p w:rsidR="006E714F" w:rsidRPr="00D176D3" w:rsidRDefault="0051089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развитие умений наблюдать природные явления и выполнять опыты, лабораторные работы и экспериментальные исследования с использованием измерительных приборов;</w:t>
      </w:r>
    </w:p>
    <w:p w:rsidR="006E714F" w:rsidRPr="00D176D3" w:rsidRDefault="0051089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освоение приёмов работы с информацией физического содержания, включая инф</w:t>
      </w:r>
      <w:r w:rsidRPr="00D176D3">
        <w:rPr>
          <w:rFonts w:ascii="Times New Roman" w:hAnsi="Times New Roman"/>
          <w:color w:val="000000"/>
          <w:sz w:val="28"/>
          <w:lang w:val="ru-RU"/>
        </w:rPr>
        <w:t>ормацию о современных достижениях физики, анализ и критическое оценивание информации;</w:t>
      </w:r>
    </w:p>
    <w:p w:rsidR="006E714F" w:rsidRPr="00D176D3" w:rsidRDefault="0051089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знакомство со сферами профессиональной деятельности, связанными с физикой, и современными технологиями, основанными на достижениях физической науки.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 На изучение физики (базовый уровень) на уровне основного общего образования отводится 238 часов: в 7 классе – 68 часов (2 часа в неделю), в 8 классе – 68 часов (2 часа в неделю), в 9 классе – 102 часа (3 часа в неделю).</w:t>
      </w:r>
      <w:r w:rsidRPr="00D176D3">
        <w:rPr>
          <w:sz w:val="28"/>
          <w:lang w:val="ru-RU"/>
        </w:rPr>
        <w:br/>
      </w:r>
      <w:bookmarkStart w:id="6" w:name="8ddfe65f-f659-49ad-9159-952bb7a2712d"/>
      <w:bookmarkEnd w:id="6"/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Предлагаемый в программе по физике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перечень лабораторных работ и опытов носит рекомендательный характер, учитель делает выбор проведения </w:t>
      </w: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лабораторных работ и опытов с учётом индивидуальных особенностей обучающихся, списка экспериментальных заданий, предлагаемых в рамках основного государст</w:t>
      </w:r>
      <w:r w:rsidRPr="00D176D3">
        <w:rPr>
          <w:rFonts w:ascii="Times New Roman" w:hAnsi="Times New Roman"/>
          <w:color w:val="000000"/>
          <w:sz w:val="28"/>
          <w:lang w:val="ru-RU"/>
        </w:rPr>
        <w:t>венного экзамена по физике.</w:t>
      </w:r>
    </w:p>
    <w:p w:rsidR="006E714F" w:rsidRPr="00D176D3" w:rsidRDefault="006E714F">
      <w:pPr>
        <w:rPr>
          <w:lang w:val="ru-RU"/>
        </w:rPr>
        <w:sectPr w:rsidR="006E714F" w:rsidRPr="00D176D3">
          <w:pgSz w:w="11906" w:h="16383"/>
          <w:pgMar w:top="1134" w:right="850" w:bottom="1134" w:left="1701" w:header="720" w:footer="720" w:gutter="0"/>
          <w:cols w:space="720"/>
        </w:sectPr>
      </w:pPr>
    </w:p>
    <w:p w:rsidR="006E714F" w:rsidRPr="00D176D3" w:rsidRDefault="00510898">
      <w:pPr>
        <w:spacing w:after="0" w:line="264" w:lineRule="auto"/>
        <w:ind w:left="120"/>
        <w:jc w:val="both"/>
        <w:rPr>
          <w:lang w:val="ru-RU"/>
        </w:rPr>
      </w:pPr>
      <w:bookmarkStart w:id="7" w:name="_Toc124426195"/>
      <w:bookmarkStart w:id="8" w:name="block-15851007"/>
      <w:bookmarkEnd w:id="5"/>
      <w:bookmarkEnd w:id="7"/>
      <w:r w:rsidRPr="00D176D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ОБУЧЕНИЯ </w:t>
      </w:r>
    </w:p>
    <w:p w:rsidR="006E714F" w:rsidRPr="00D176D3" w:rsidRDefault="006E714F">
      <w:pPr>
        <w:spacing w:after="0" w:line="264" w:lineRule="auto"/>
        <w:ind w:left="120"/>
        <w:jc w:val="both"/>
        <w:rPr>
          <w:lang w:val="ru-RU"/>
        </w:rPr>
      </w:pPr>
    </w:p>
    <w:p w:rsidR="006E714F" w:rsidRPr="00D176D3" w:rsidRDefault="00510898">
      <w:pPr>
        <w:spacing w:after="0" w:line="264" w:lineRule="auto"/>
        <w:ind w:left="12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E714F" w:rsidRPr="00D176D3" w:rsidRDefault="006E714F">
      <w:pPr>
        <w:spacing w:after="0" w:line="264" w:lineRule="auto"/>
        <w:ind w:left="120"/>
        <w:jc w:val="both"/>
        <w:rPr>
          <w:lang w:val="ru-RU"/>
        </w:rPr>
      </w:pP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bookmarkStart w:id="9" w:name="_Toc124426200"/>
      <w:bookmarkEnd w:id="9"/>
      <w:r w:rsidRPr="00D176D3">
        <w:rPr>
          <w:rFonts w:ascii="Times New Roman" w:hAnsi="Times New Roman"/>
          <w:b/>
          <w:color w:val="000000"/>
          <w:sz w:val="28"/>
          <w:lang w:val="ru-RU"/>
        </w:rPr>
        <w:t>Раздел 1. Физика и её роль в познании окружающего мира.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Физика – наука о природе. Явления природы. Физические явления: механические, тепловые, электрические, магнитные, световые, звуковые.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Ф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изические величины. Измерение физических величин. Физические приборы. Погрешность измерений. Международная система единиц. </w:t>
      </w:r>
    </w:p>
    <w:p w:rsidR="006E714F" w:rsidRDefault="00510898">
      <w:pPr>
        <w:spacing w:after="0" w:line="264" w:lineRule="auto"/>
        <w:ind w:firstLine="600"/>
        <w:jc w:val="both"/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Как физика и другие естественные науки изучают природу. Естественнонаучный метод познания: наблюдение, постановка научного вопроса, 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выдвижение гипотез, эксперимент по проверке гипотез, объяснение наблюдаемого явления. </w:t>
      </w:r>
      <w:r>
        <w:rPr>
          <w:rFonts w:ascii="Times New Roman" w:hAnsi="Times New Roman"/>
          <w:color w:val="000000"/>
          <w:sz w:val="28"/>
        </w:rPr>
        <w:t xml:space="preserve">Описание физических явлений с помощью моделей.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6E714F" w:rsidRPr="00D176D3" w:rsidRDefault="0051089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Механические, тепловые, электрические, магнитные, световые явления. </w:t>
      </w:r>
    </w:p>
    <w:p w:rsidR="006E714F" w:rsidRPr="00D176D3" w:rsidRDefault="0051089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Физические приборы и процедура прямых и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змерений аналоговым и цифровым прибором.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6E714F" w:rsidRPr="00D176D3" w:rsidRDefault="0051089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Определение цены деления шкалы измерительного прибора. </w:t>
      </w:r>
    </w:p>
    <w:p w:rsidR="006E714F" w:rsidRDefault="00510898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расстояний. </w:t>
      </w:r>
    </w:p>
    <w:p w:rsidR="006E714F" w:rsidRPr="00D176D3" w:rsidRDefault="0051089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Измерение объёма жидкости и твёрдого тела. </w:t>
      </w:r>
    </w:p>
    <w:p w:rsidR="006E714F" w:rsidRDefault="00510898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размеров малых тел. </w:t>
      </w:r>
    </w:p>
    <w:p w:rsidR="006E714F" w:rsidRPr="00D176D3" w:rsidRDefault="0051089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Измерение температуры при пом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ощи жидкостного термометра и датчика температуры. </w:t>
      </w:r>
    </w:p>
    <w:p w:rsidR="006E714F" w:rsidRPr="00D176D3" w:rsidRDefault="0051089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Проведение исследования по проверке гипотезы: дальность полёта шарика, пущенного горизонтально, тем больше, чем больше высота пуска.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Раздел 2. Первоначальные сведения о строении вещества.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Строение веществ</w:t>
      </w:r>
      <w:r w:rsidRPr="00D176D3">
        <w:rPr>
          <w:rFonts w:ascii="Times New Roman" w:hAnsi="Times New Roman"/>
          <w:color w:val="000000"/>
          <w:sz w:val="28"/>
          <w:lang w:val="ru-RU"/>
        </w:rPr>
        <w:t>а: атомы и молекулы, их размеры. Опыты, доказывающие дискретное строение вещества.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Движение частиц вещества. Связь скорости движения частиц с температурой. Броуновское движение, диффузия. Взаимодействие частиц вещества: притяжение и отталкивание.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Агрегатные состояния вещества: строение газов, жидкостей и твёрдых (кристаллических) тел. Взаимосвязь между свойствами веществ в разных агрегатных состояниях и их атомномолекулярным строением. Особенности агрегатных состояний воды.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</w:t>
      </w:r>
      <w:r>
        <w:rPr>
          <w:rFonts w:ascii="Times New Roman" w:hAnsi="Times New Roman"/>
          <w:b/>
          <w:color w:val="000000"/>
          <w:sz w:val="28"/>
        </w:rPr>
        <w:t>.</w:t>
      </w:r>
    </w:p>
    <w:p w:rsidR="006E714F" w:rsidRDefault="00510898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Наблюдени</w:t>
      </w:r>
      <w:r>
        <w:rPr>
          <w:rFonts w:ascii="Times New Roman" w:hAnsi="Times New Roman"/>
          <w:color w:val="000000"/>
          <w:sz w:val="28"/>
        </w:rPr>
        <w:t>е броуновского движения.</w:t>
      </w:r>
    </w:p>
    <w:p w:rsidR="006E714F" w:rsidRDefault="00510898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Наблюдение диффузии. </w:t>
      </w:r>
    </w:p>
    <w:p w:rsidR="006E714F" w:rsidRPr="00D176D3" w:rsidRDefault="0051089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Наблюдение явлений, объясняющихся притяжением или отталкиванием частиц вещества.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6E714F" w:rsidRPr="00D176D3" w:rsidRDefault="0051089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Оценка диаметра атома методом рядов (с использованием фотографий). </w:t>
      </w:r>
    </w:p>
    <w:p w:rsidR="006E714F" w:rsidRPr="00D176D3" w:rsidRDefault="0051089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Опыты по наблюдению теплового 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расширения газов. </w:t>
      </w:r>
    </w:p>
    <w:p w:rsidR="006E714F" w:rsidRPr="00D176D3" w:rsidRDefault="0051089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Опыты по обнаружению действия сил молекулярного притяжения.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Раздел 3. Движение и взаимодействие тел.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Механическое движение. Равномерное и неравномерное движение. Скорость. Средняя скорость при неравномерном движении. Расчёт пути и време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ни движения.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Явление инерции. Закон инерции. Взаимодействие тел как причина изменения скорости движения тел. </w:t>
      </w:r>
      <w:r>
        <w:rPr>
          <w:rFonts w:ascii="Times New Roman" w:hAnsi="Times New Roman"/>
          <w:color w:val="000000"/>
          <w:sz w:val="28"/>
        </w:rPr>
        <w:t xml:space="preserve">Масса как мера инертности тела. 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Плотность вещества. Связь плотности с количеством молекул в единице объёма вещества.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Сила как характеристика взаи</w:t>
      </w:r>
      <w:r w:rsidRPr="00D176D3">
        <w:rPr>
          <w:rFonts w:ascii="Times New Roman" w:hAnsi="Times New Roman"/>
          <w:color w:val="000000"/>
          <w:sz w:val="28"/>
          <w:lang w:val="ru-RU"/>
        </w:rPr>
        <w:t>модействия тел. Сила упругости и закон Гука. Измерение силы с помощью динамометра. Явление тяготения и сила тяжести. Сила тяжести на других планетах. Вес тела. Невесомость. Сложение сил, направленных по одной прямой. Равнодействующая сил. Сила трения. Трен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ие скольжения и трение покоя. Трение в природе и технике.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6E714F" w:rsidRDefault="00510898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механического движения тела. </w:t>
      </w:r>
    </w:p>
    <w:p w:rsidR="006E714F" w:rsidRDefault="00510898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Измерение скорости прямолинейного движения.</w:t>
      </w:r>
    </w:p>
    <w:p w:rsidR="006E714F" w:rsidRDefault="00510898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явления инерции. </w:t>
      </w:r>
    </w:p>
    <w:p w:rsidR="006E714F" w:rsidRPr="00D176D3" w:rsidRDefault="0051089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Наблюдение изменения скорости при взаимодействии тел. </w:t>
      </w:r>
    </w:p>
    <w:p w:rsidR="006E714F" w:rsidRPr="00D176D3" w:rsidRDefault="0051089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Сравнение масс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по взаимодействию тел. </w:t>
      </w:r>
    </w:p>
    <w:p w:rsidR="006E714F" w:rsidRPr="00D176D3" w:rsidRDefault="0051089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Сложение сил, направленных по одной прямой.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6E714F" w:rsidRPr="00D176D3" w:rsidRDefault="0051089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Определение скорости равномерного движения (шарика в жидкости, модели электрического автомобиля и так далее). </w:t>
      </w:r>
    </w:p>
    <w:p w:rsidR="006E714F" w:rsidRPr="00D176D3" w:rsidRDefault="0051089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Определение средней скорости скольжения бруска или шарика по наклонной плоскости. </w:t>
      </w:r>
    </w:p>
    <w:p w:rsidR="006E714F" w:rsidRDefault="00510898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плотности твёрдого тела. </w:t>
      </w:r>
    </w:p>
    <w:p w:rsidR="006E714F" w:rsidRPr="00D176D3" w:rsidRDefault="0051089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растяжения (деформации) пружины от приложенной силы. </w:t>
      </w:r>
    </w:p>
    <w:p w:rsidR="006E714F" w:rsidRPr="00D176D3" w:rsidRDefault="0051089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Опыты, демонстрирующие зависимость силы трения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скольжения от веса тела и характера соприкасающихся поверхностей.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Раздел 4. Давление твёрдых тел, жидкостей и газов.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Давление. Способы уменьшения и увеличения давления. Давление газа. Зависимость давления газа от объёма, температуры. Передача давления твё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рдыми телами, жидкостями и газами. Закон Паскаля. Пневматические машины. Зависимость давления жидкости от глубины. Гидростатический парадокс. Сообщающиеся сосуды. Гидравлические механизмы.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Атмосфера Земли и атмосферное давление. Причины существования возд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ушной оболочки Земли. </w:t>
      </w:r>
      <w:r>
        <w:rPr>
          <w:rFonts w:ascii="Times New Roman" w:hAnsi="Times New Roman"/>
          <w:color w:val="000000"/>
          <w:sz w:val="28"/>
        </w:rPr>
        <w:t xml:space="preserve">Опыт Торричелли. Измерение атмосферного давления. 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Зависимость атмосферного давления от высоты над уровнем моря. Приборы для измерения атмосферного давления. </w:t>
      </w:r>
    </w:p>
    <w:p w:rsidR="006E714F" w:rsidRDefault="00510898">
      <w:pPr>
        <w:spacing w:after="0" w:line="264" w:lineRule="auto"/>
        <w:ind w:firstLine="600"/>
        <w:jc w:val="both"/>
      </w:pPr>
      <w:r w:rsidRPr="00D176D3">
        <w:rPr>
          <w:rFonts w:ascii="Times New Roman" w:hAnsi="Times New Roman"/>
          <w:color w:val="000000"/>
          <w:sz w:val="28"/>
          <w:lang w:val="ru-RU"/>
        </w:rPr>
        <w:t>Действие жидкости и газа на погружённое в них тело. Выталкивающая (архимедов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а) сила. Закон Архимеда. </w:t>
      </w:r>
      <w:r>
        <w:rPr>
          <w:rFonts w:ascii="Times New Roman" w:hAnsi="Times New Roman"/>
          <w:color w:val="000000"/>
          <w:sz w:val="28"/>
        </w:rPr>
        <w:t xml:space="preserve">Плавание тел. Воздухоплавание.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6E714F" w:rsidRPr="00D176D3" w:rsidRDefault="0051089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Зависимость давления газа от температуры.</w:t>
      </w:r>
    </w:p>
    <w:p w:rsidR="006E714F" w:rsidRPr="00D176D3" w:rsidRDefault="0051089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Передача давления жидкостью и газом. </w:t>
      </w:r>
    </w:p>
    <w:p w:rsidR="006E714F" w:rsidRDefault="00510898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Сообщающиеся сосуды. </w:t>
      </w:r>
    </w:p>
    <w:p w:rsidR="006E714F" w:rsidRDefault="00510898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Гидравлический пресс. </w:t>
      </w:r>
    </w:p>
    <w:p w:rsidR="006E714F" w:rsidRDefault="00510898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Проявление действия атмосферного давления. </w:t>
      </w:r>
    </w:p>
    <w:p w:rsidR="006E714F" w:rsidRPr="00D176D3" w:rsidRDefault="0051089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Зависимость выта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лкивающей силы от объёма погружённой части тела и плотности жидкости. </w:t>
      </w:r>
    </w:p>
    <w:p w:rsidR="006E714F" w:rsidRPr="00D176D3" w:rsidRDefault="0051089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Равенство выталкивающей силы весу вытесненной жидкости. </w:t>
      </w:r>
    </w:p>
    <w:p w:rsidR="006E714F" w:rsidRPr="00D176D3" w:rsidRDefault="0051089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Условие плавания тел: плавание или погружение тел в зависимости от соотношения плотностей тела и жидкости.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 xml:space="preserve">Лабораторные работы </w:t>
      </w:r>
      <w:r>
        <w:rPr>
          <w:rFonts w:ascii="Times New Roman" w:hAnsi="Times New Roman"/>
          <w:b/>
          <w:i/>
          <w:color w:val="000000"/>
          <w:sz w:val="28"/>
        </w:rPr>
        <w:t>и опыты.</w:t>
      </w:r>
    </w:p>
    <w:p w:rsidR="006E714F" w:rsidRPr="00D176D3" w:rsidRDefault="0051089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Исследование зависимости веса тела в воде от объёма погружённой в жидкость части тела.</w:t>
      </w:r>
    </w:p>
    <w:p w:rsidR="006E714F" w:rsidRPr="00D176D3" w:rsidRDefault="0051089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Определение выталкивающей силы, действующей на тело, погружённое в жидкость. </w:t>
      </w:r>
    </w:p>
    <w:p w:rsidR="006E714F" w:rsidRPr="00D176D3" w:rsidRDefault="0051089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Проверка независимости выталкивающей силы, действующей на тело в жидкости, от масс</w:t>
      </w:r>
      <w:r w:rsidRPr="00D176D3">
        <w:rPr>
          <w:rFonts w:ascii="Times New Roman" w:hAnsi="Times New Roman"/>
          <w:color w:val="000000"/>
          <w:sz w:val="28"/>
          <w:lang w:val="ru-RU"/>
        </w:rPr>
        <w:t>ы тела.</w:t>
      </w:r>
    </w:p>
    <w:p w:rsidR="006E714F" w:rsidRPr="00D176D3" w:rsidRDefault="0051089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выталкивающей силы, действующей на тело в жидкости, от объёма погружённой в жидкость части тела и от плотности жидкости. </w:t>
      </w:r>
    </w:p>
    <w:p w:rsidR="006E714F" w:rsidRPr="00D176D3" w:rsidRDefault="0051089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Конструирование ареометра или конструирование лодки и определение её грузоподъёмности.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Раздел 5. Работа и мощность. Энергия.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Механическая работа. Мощность.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Простые механизмы: рычаг, блок, наклонная плоскость. Правило равновесия рычага. Применение правила равновесия рычага к блоку. </w:t>
      </w: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«Золотое правило» механики. КПД простых механизмов. Простые 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механизмы в быту и технике. </w:t>
      </w:r>
    </w:p>
    <w:p w:rsidR="006E714F" w:rsidRDefault="00510898">
      <w:pPr>
        <w:spacing w:after="0" w:line="264" w:lineRule="auto"/>
        <w:ind w:firstLine="600"/>
        <w:jc w:val="both"/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Механическая энергия. Кинетическая и потенциальная энергия. Превращение одного вида механической энергии в другой. </w:t>
      </w:r>
      <w:r>
        <w:rPr>
          <w:rFonts w:ascii="Times New Roman" w:hAnsi="Times New Roman"/>
          <w:color w:val="000000"/>
          <w:sz w:val="28"/>
        </w:rPr>
        <w:t xml:space="preserve">Закон сохранения энергии в механике.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6E714F" w:rsidRDefault="00510898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Примеры простых механизмов.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6E714F" w:rsidRPr="00D176D3" w:rsidRDefault="0051089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Оп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ределение работы силы трения при равномерном движении тела по горизонтальной поверхности. </w:t>
      </w:r>
    </w:p>
    <w:p w:rsidR="006E714F" w:rsidRDefault="00510898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условий равновесия рычага.</w:t>
      </w:r>
    </w:p>
    <w:p w:rsidR="006E714F" w:rsidRDefault="00510898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КПД наклонной плоскости. </w:t>
      </w:r>
    </w:p>
    <w:p w:rsidR="006E714F" w:rsidRPr="00D176D3" w:rsidRDefault="0051089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Изучение закона сохранения механической энергии.</w:t>
      </w:r>
    </w:p>
    <w:p w:rsidR="006E714F" w:rsidRPr="00D176D3" w:rsidRDefault="00510898">
      <w:pPr>
        <w:spacing w:after="0" w:line="264" w:lineRule="auto"/>
        <w:ind w:left="12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E714F" w:rsidRPr="00D176D3" w:rsidRDefault="006E714F">
      <w:pPr>
        <w:spacing w:after="0" w:line="264" w:lineRule="auto"/>
        <w:ind w:left="120"/>
        <w:jc w:val="both"/>
        <w:rPr>
          <w:lang w:val="ru-RU"/>
        </w:rPr>
      </w:pP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Раздел 6. Тепловые явления</w:t>
      </w:r>
      <w:r w:rsidRPr="00D176D3">
        <w:rPr>
          <w:rFonts w:ascii="Times New Roman" w:hAnsi="Times New Roman"/>
          <w:color w:val="000000"/>
          <w:sz w:val="28"/>
          <w:lang w:val="ru-RU"/>
        </w:rPr>
        <w:t>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Осн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овные положения молекулярно-кинетической теории строения вещества. Масса и размеры атомов и молекул. Опыты, подтверждающие основные положения молекулярнокинетической теории.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Модели твёрдого, жидкого и газообразного состояний вещества. Кристаллические и ам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орфные тела. Объяснение свойств газов, жидкостей и твёрдых тел на основе положений молекулярно-кинетической теории. Смачивание и капиллярные явления. Тепловое расширение и сжатие.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Температура. Связь температуры со скоростью теплового движения частиц. Внут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ренняя энергия. Способы изменения внутренней энергии: теплопередача и совершение работы. Виды теплопередачи: теплопроводность, конвекция, излучение.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Количество теплоты. Удельная теплоёмкость вещества. Теплообмен и тепловое равновесие. Уравнение теплового 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баланса. Плавление и отвердевание кристаллических веществ. Удельная теплота плавления. Парообразование и конденсация. </w:t>
      </w:r>
      <w:r>
        <w:rPr>
          <w:rFonts w:ascii="Times New Roman" w:hAnsi="Times New Roman"/>
          <w:color w:val="000000"/>
          <w:sz w:val="28"/>
        </w:rPr>
        <w:t xml:space="preserve">Испарение. Кипение. Удельная теплота парообразования. 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Зависимость температуры кипения от атмосферного давления.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Влажность воздуха.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Энерг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ия топлива. Удельная теплота сгорания.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Принципы работы тепловых двигателей КПД теплового двигателя. Тепловые двигатели и защита окружающей среды.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Закон сохранения и превращения энергии в тепловых процессах.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</w:t>
      </w:r>
      <w:r>
        <w:rPr>
          <w:rFonts w:ascii="Times New Roman" w:hAnsi="Times New Roman"/>
          <w:b/>
          <w:color w:val="000000"/>
          <w:sz w:val="28"/>
        </w:rPr>
        <w:t>.</w:t>
      </w:r>
    </w:p>
    <w:p w:rsidR="006E714F" w:rsidRDefault="00510898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броуновского движения. </w:t>
      </w:r>
    </w:p>
    <w:p w:rsidR="006E714F" w:rsidRDefault="00510898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Наблюдение диффузии. </w:t>
      </w:r>
    </w:p>
    <w:p w:rsidR="006E714F" w:rsidRPr="00D176D3" w:rsidRDefault="0051089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Наблюдение явлений смачивания и капиллярных явлений. </w:t>
      </w:r>
    </w:p>
    <w:p w:rsidR="006E714F" w:rsidRDefault="00510898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теплового расширения тел. </w:t>
      </w:r>
    </w:p>
    <w:p w:rsidR="006E714F" w:rsidRPr="00D176D3" w:rsidRDefault="0051089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Изменение давления газа при изменении объёма и нагревании или охлаждении. </w:t>
      </w:r>
    </w:p>
    <w:p w:rsidR="006E714F" w:rsidRDefault="00510898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Правила измерения температуры. </w:t>
      </w:r>
    </w:p>
    <w:p w:rsidR="006E714F" w:rsidRDefault="00510898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Виды теплопередачи. </w:t>
      </w:r>
    </w:p>
    <w:p w:rsidR="006E714F" w:rsidRDefault="00510898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Охлаждение при совершении работы. </w:t>
      </w:r>
    </w:p>
    <w:p w:rsidR="006E714F" w:rsidRPr="00D176D3" w:rsidRDefault="0051089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Нагревание при совершении работы внешними силами. </w:t>
      </w:r>
    </w:p>
    <w:p w:rsidR="006E714F" w:rsidRDefault="00510898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Сравнение теплоёмкостей различных веществ. </w:t>
      </w:r>
    </w:p>
    <w:p w:rsidR="006E714F" w:rsidRDefault="00510898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кипения. </w:t>
      </w:r>
    </w:p>
    <w:p w:rsidR="006E714F" w:rsidRPr="00D176D3" w:rsidRDefault="0051089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Наблюдение постоянства температуры при плавлении.</w:t>
      </w:r>
    </w:p>
    <w:p w:rsidR="006E714F" w:rsidRDefault="00510898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Модели тепловых двигателей.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6E714F" w:rsidRPr="00D176D3" w:rsidRDefault="005108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Опыты по обнаружению действия сил молекулярного притяжения. </w:t>
      </w:r>
    </w:p>
    <w:p w:rsidR="006E714F" w:rsidRPr="00D176D3" w:rsidRDefault="005108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Опыты по выращиванию кристаллов поваренной соли или сахара. </w:t>
      </w:r>
    </w:p>
    <w:p w:rsidR="006E714F" w:rsidRPr="00D176D3" w:rsidRDefault="005108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Опыты по наблюдению теплового расширения газов, жидкостей и твёрдых тел. </w:t>
      </w:r>
    </w:p>
    <w:p w:rsidR="006E714F" w:rsidRPr="00D176D3" w:rsidRDefault="005108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Определение давления воздуха в 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баллоне шприца. </w:t>
      </w:r>
    </w:p>
    <w:p w:rsidR="006E714F" w:rsidRPr="00D176D3" w:rsidRDefault="005108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давления воздуха от его объёма и нагревания или охлаждения. </w:t>
      </w:r>
    </w:p>
    <w:p w:rsidR="006E714F" w:rsidRPr="00D176D3" w:rsidRDefault="005108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Проверка гипотезы линейной зависимости длины столбика жидкости в термометрической трубке от температуры. </w:t>
      </w:r>
    </w:p>
    <w:p w:rsidR="006E714F" w:rsidRPr="00D176D3" w:rsidRDefault="005108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Наблюдение изменения внутренней энерг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ии тела в результате теплопередачи и работы внешних сил. </w:t>
      </w:r>
    </w:p>
    <w:p w:rsidR="006E714F" w:rsidRPr="00D176D3" w:rsidRDefault="005108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Исследование явления теплообмена при смешивании холодной и горячей воды. </w:t>
      </w:r>
    </w:p>
    <w:p w:rsidR="006E714F" w:rsidRPr="00D176D3" w:rsidRDefault="005108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Определение количества теплоты, полученного водой при теплообмене с нагретым металлическим цилиндром. </w:t>
      </w:r>
    </w:p>
    <w:p w:rsidR="006E714F" w:rsidRDefault="00510898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удельной теплоёмкости вещества. </w:t>
      </w:r>
    </w:p>
    <w:p w:rsidR="006E714F" w:rsidRDefault="00510898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Исследование процесса испарения. </w:t>
      </w:r>
    </w:p>
    <w:p w:rsidR="006E714F" w:rsidRDefault="00510898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относительной влажности воздуха. </w:t>
      </w:r>
    </w:p>
    <w:p w:rsidR="006E714F" w:rsidRPr="00D176D3" w:rsidRDefault="0051089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Определение удельной теплоты плавления льда.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Раздел 7. Электрические и магнитные явления.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Электризация тел. Два рода электрических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зарядов. Взаимодействие заряженных тел. Закон Кулона (зависимость силы взаимодействия заряженных тел от величины зарядов и расстояния между телами).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Электрическое поле. Напряжённость электрического поля. Принцип суперпозиции электрических полей (на качес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твенном уровне).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Носители электрических зарядов. Элементарный электрический заряд. Строение атома. Проводники и диэлектрики. Закон сохранения электрического заряда.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Электрический ток. Условия существования электрического тока. Источники постоянного тока.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Действия электрического тока (тепловое, химическое, магнитное). Электрический ток в жидкостях и газах.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Электрическая цепь. Сила тока. Электрическое напряжение. Сопротивление проводника. Удельное сопротивление вещества. Закон Ома для участка цепи. Последо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вательное и параллельное соединение проводников.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Работа и мощность электрического тока. Закон Джоуля–Ленца. Электрические цепи и потребители электрической энергии в быту. Короткое замыкание.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Постоянные магниты. Взаимодействие постоянных магнитов. Магнитн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ое поле. Магнитное поле Земли и его значение для жизни на Земле. </w:t>
      </w:r>
      <w:r>
        <w:rPr>
          <w:rFonts w:ascii="Times New Roman" w:hAnsi="Times New Roman"/>
          <w:color w:val="000000"/>
          <w:sz w:val="28"/>
        </w:rPr>
        <w:t xml:space="preserve">Опыт Эрстеда. Магнитное поле электрического тока. </w:t>
      </w:r>
      <w:r w:rsidRPr="00D176D3">
        <w:rPr>
          <w:rFonts w:ascii="Times New Roman" w:hAnsi="Times New Roman"/>
          <w:color w:val="000000"/>
          <w:sz w:val="28"/>
          <w:lang w:val="ru-RU"/>
        </w:rPr>
        <w:t>Применение электромагнитов в технике. Действие магнитного поля на проводник с током. Электродвигатель постоянного тока. Использование электро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двигателей в технических устройствах и на транспорте.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Опыты Фарадея. Явление электромагнитной индукции. Правило Ленца. Электрогенератор. Способы получения электрической энергии. Электростанции на возобновляемых источниках энергии.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Электриза</w:t>
      </w:r>
      <w:r>
        <w:rPr>
          <w:rFonts w:ascii="Times New Roman" w:hAnsi="Times New Roman"/>
          <w:color w:val="000000"/>
          <w:sz w:val="28"/>
        </w:rPr>
        <w:t xml:space="preserve">ция тел. </w:t>
      </w:r>
    </w:p>
    <w:p w:rsidR="006E714F" w:rsidRPr="00D176D3" w:rsidRDefault="005108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Два рода электрических зарядов и взаимодействие заряженных тел. 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Устройство и действие электроскопа. 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Электростатическая индукция. 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Закон сохранения электрических зарядов.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Проводники и диэлектрики. </w:t>
      </w:r>
    </w:p>
    <w:p w:rsidR="006E714F" w:rsidRPr="00D176D3" w:rsidRDefault="005108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Моделирование силовых линий электрического поля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Источники постоянного тока. 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Действия электрического тока.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Электрический ток в жидкости.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Газовый разряд. 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силы тока амперметром. 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электрического напряжения вольтметром. 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Реостат и магазин сопротивлений. 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Взаимодействие постоянных магнитов. </w:t>
      </w:r>
    </w:p>
    <w:p w:rsidR="006E714F" w:rsidRPr="00D176D3" w:rsidRDefault="005108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Моделирование невозможности разделения полюсов магнита.</w:t>
      </w:r>
    </w:p>
    <w:p w:rsidR="006E714F" w:rsidRPr="00D176D3" w:rsidRDefault="005108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Моделирование магнитных полей постоянных магнитов. 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Опыт Эрстеда. 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Магнитное поле тока. Электромагнит. </w:t>
      </w:r>
    </w:p>
    <w:p w:rsidR="006E714F" w:rsidRPr="00D176D3" w:rsidRDefault="005108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Действие магнитного поля на проводник с током. 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Электродвигатель постоянного тока. 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явления электромагнитной индукции.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Опыты Фарадея. </w:t>
      </w:r>
    </w:p>
    <w:p w:rsidR="006E714F" w:rsidRPr="00D176D3" w:rsidRDefault="0051089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Зависимость направления индукционного тока от условий его возникновения. </w:t>
      </w:r>
    </w:p>
    <w:p w:rsidR="006E714F" w:rsidRDefault="00510898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Электрогенератор постоянного тока.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Опыты по наблюден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ию электризации тел индукцией и при соприкосновении.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Исследование действия электрического поля на проводники и диэлектрики.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Сборка и проверка работы электрической цепи постоянного тока.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Измерение и регулирование силы тока. </w:t>
      </w:r>
    </w:p>
    <w:p w:rsidR="006E714F" w:rsidRDefault="00510898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Измерение и регулирование нап</w:t>
      </w:r>
      <w:r>
        <w:rPr>
          <w:rFonts w:ascii="Times New Roman" w:hAnsi="Times New Roman"/>
          <w:color w:val="000000"/>
          <w:sz w:val="28"/>
        </w:rPr>
        <w:t xml:space="preserve">ряжения.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силы тока, идущего через резистор, от сопротивления резистора и напряжения на резисторе.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Опыты, демонстрирующие зависимость электрического сопротивления проводника от его длины, площади поперечного сечения и материала.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Проверка правила сложения напряжений при последовательном соединении двух резисторов.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Проверка правила для силы тока при параллельном соединении резисторов.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Определение работы электрического тока, идущего через резистор.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Определение мощности электрического тока, выделяемой на резисторе.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силы тока, идущего через лампочку, от напряжения на ней. </w:t>
      </w:r>
    </w:p>
    <w:p w:rsidR="006E714F" w:rsidRDefault="00510898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КПД нагревателя.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Исследование магнитного взаимодействия постоянных магнитов.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Изучение магни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тного поля постоянных магнитов при их объединении и разделении.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Исследование действия электрического тока на магнитную стрелку.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Опыты, демонстрирующие зависимость силы взаимодействия катушки с током и магнита от силы тока и направления тока в катушке.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зучение действия магнитного поля на проводник с током.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Конструирование и изучение работы электродвигателя. </w:t>
      </w:r>
    </w:p>
    <w:p w:rsidR="006E714F" w:rsidRDefault="00510898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КПД электродвигательной установки. </w:t>
      </w:r>
    </w:p>
    <w:p w:rsidR="006E714F" w:rsidRPr="00D176D3" w:rsidRDefault="0051089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Опыты по исследованию явления электромагнитной индукции: исследование изменений значения и направлени</w:t>
      </w:r>
      <w:r w:rsidRPr="00D176D3">
        <w:rPr>
          <w:rFonts w:ascii="Times New Roman" w:hAnsi="Times New Roman"/>
          <w:color w:val="000000"/>
          <w:sz w:val="28"/>
          <w:lang w:val="ru-RU"/>
        </w:rPr>
        <w:t>я индукционного тока.</w:t>
      </w:r>
    </w:p>
    <w:p w:rsidR="006E714F" w:rsidRPr="00D176D3" w:rsidRDefault="00510898">
      <w:pPr>
        <w:spacing w:after="0" w:line="264" w:lineRule="auto"/>
        <w:ind w:left="12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E714F" w:rsidRPr="00D176D3" w:rsidRDefault="006E714F">
      <w:pPr>
        <w:spacing w:after="0" w:line="264" w:lineRule="auto"/>
        <w:ind w:left="120"/>
        <w:jc w:val="both"/>
        <w:rPr>
          <w:lang w:val="ru-RU"/>
        </w:rPr>
      </w:pP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Раздел 8. Механические явления.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Механическое движение. Материальная точка. Система отсчёта. Относительность механического движения. Равномерное прямолинейное движение. Неравномерное прямолинейное движение. Средняя и мгновенна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я скорость тела при неравномерном движении.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Ускорение. Равноускоренное прямолинейное движение. 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Свободное падение. Опыты Галилея.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Равномерное движение по окружности. Период и частота обращения. Линейная и угловая скорости. Центростремительное ускорение.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Первый закон Ньютона. Второй закон Ньютона. Третий закон Ньютона. Принцип суперпозиции сил.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Сила упругости. Закон Гука. Сила трения: сила трения скольжения, сила трения покоя, другие виды трения.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Сила тяжести и закон всемирного тяготения. Ускорение свобо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дного падения. Движение планет вокруг Солнца. Первая космическая скорость. Невесомость и перегрузки.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Равновесие материальной точки. Абсолютно твёрдое тело. Равновесие твёрдого тела с закреплённой осью вращения. Момент силы. Центр тяжести.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Импульс тела. И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зменение импульса. Импульс силы. Закон сохранения импульса. Реактивное движение. </w:t>
      </w:r>
    </w:p>
    <w:p w:rsidR="006E714F" w:rsidRDefault="00510898">
      <w:pPr>
        <w:spacing w:after="0" w:line="264" w:lineRule="auto"/>
        <w:ind w:firstLine="600"/>
        <w:jc w:val="both"/>
      </w:pPr>
      <w:r w:rsidRPr="00D176D3">
        <w:rPr>
          <w:rFonts w:ascii="Times New Roman" w:hAnsi="Times New Roman"/>
          <w:color w:val="000000"/>
          <w:sz w:val="28"/>
          <w:lang w:val="ru-RU"/>
        </w:rPr>
        <w:t>Механическая работа и мощность. Работа сил тяжести, упругости, трения. Связь энергии и работы. Потенциальная энергия тела, поднятого над поверхностью земли. Потенциальная эне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ргия сжатой пружины. Кинетическая энергия. Теорема о кинетической энергии. </w:t>
      </w:r>
      <w:r>
        <w:rPr>
          <w:rFonts w:ascii="Times New Roman" w:hAnsi="Times New Roman"/>
          <w:color w:val="000000"/>
          <w:sz w:val="28"/>
        </w:rPr>
        <w:t xml:space="preserve">Закон сохранения механической энергии.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6E714F" w:rsidRPr="00D176D3" w:rsidRDefault="005108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Наблюдение механического движения тела относительно разных тел отсчёта.</w:t>
      </w:r>
    </w:p>
    <w:p w:rsidR="006E714F" w:rsidRPr="00D176D3" w:rsidRDefault="005108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Сравнение путей и траекторий движения одного и того же </w:t>
      </w:r>
      <w:r w:rsidRPr="00D176D3">
        <w:rPr>
          <w:rFonts w:ascii="Times New Roman" w:hAnsi="Times New Roman"/>
          <w:color w:val="000000"/>
          <w:sz w:val="28"/>
          <w:lang w:val="ru-RU"/>
        </w:rPr>
        <w:t>тела относительно разных тел отсчёта.</w:t>
      </w:r>
    </w:p>
    <w:p w:rsidR="006E714F" w:rsidRPr="00D176D3" w:rsidRDefault="005108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Измерение скорости и ускорения прямолинейного движения. </w:t>
      </w:r>
    </w:p>
    <w:p w:rsidR="006E714F" w:rsidRDefault="00510898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признаков равноускоренного движения.</w:t>
      </w:r>
    </w:p>
    <w:p w:rsidR="006E714F" w:rsidRPr="00D176D3" w:rsidRDefault="005108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Наблюдение движения тела по окружности. </w:t>
      </w:r>
    </w:p>
    <w:p w:rsidR="006E714F" w:rsidRPr="00D176D3" w:rsidRDefault="005108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Наблюдение механических явлений, происходящих в системе отсчёта «Тележ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ка» при её равномерном и ускоренном движении относительно кабинета физики. </w:t>
      </w:r>
    </w:p>
    <w:p w:rsidR="006E714F" w:rsidRPr="00D176D3" w:rsidRDefault="005108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Зависимость ускорения тела от массы тела и действующей на него силы. </w:t>
      </w:r>
    </w:p>
    <w:p w:rsidR="006E714F" w:rsidRPr="00D176D3" w:rsidRDefault="005108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Наблюдение равенства сил при взаимодействии тел.</w:t>
      </w:r>
    </w:p>
    <w:p w:rsidR="006E714F" w:rsidRPr="00D176D3" w:rsidRDefault="005108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Изменение веса тела при ускоренном движении. </w:t>
      </w:r>
    </w:p>
    <w:p w:rsidR="006E714F" w:rsidRPr="00D176D3" w:rsidRDefault="005108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Передача импуль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са при взаимодействии тел. </w:t>
      </w:r>
    </w:p>
    <w:p w:rsidR="006E714F" w:rsidRPr="00D176D3" w:rsidRDefault="005108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Преобразования энергии при взаимодействии тел. </w:t>
      </w:r>
    </w:p>
    <w:p w:rsidR="006E714F" w:rsidRPr="00D176D3" w:rsidRDefault="005108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Сохранение импульса при неупругом взаимодействии. </w:t>
      </w:r>
    </w:p>
    <w:p w:rsidR="006E714F" w:rsidRPr="00D176D3" w:rsidRDefault="005108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Сохранение импульса при абсолютно упругом взаимодействии. </w:t>
      </w:r>
    </w:p>
    <w:p w:rsidR="006E714F" w:rsidRDefault="00510898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реактивного движения. </w:t>
      </w:r>
    </w:p>
    <w:p w:rsidR="006E714F" w:rsidRPr="00D176D3" w:rsidRDefault="005108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Сохранение механической энергии при 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свободном падении. </w:t>
      </w:r>
    </w:p>
    <w:p w:rsidR="006E714F" w:rsidRPr="00D176D3" w:rsidRDefault="0051089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Сохранение механической энергии при движении тела под действием пружины.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6E714F" w:rsidRPr="00D176D3" w:rsidRDefault="0051089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Конструирование тракта для разгона и дальнейшего равномерного движения шарика или тележки. </w:t>
      </w:r>
    </w:p>
    <w:p w:rsidR="006E714F" w:rsidRPr="00D176D3" w:rsidRDefault="0051089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Определение средней скорости скольжения б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руска или движения шарика по наклонной плоскости. </w:t>
      </w:r>
    </w:p>
    <w:p w:rsidR="006E714F" w:rsidRPr="00D176D3" w:rsidRDefault="0051089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Определение ускорения тела при равноускоренном движении по наклонной плоскости. </w:t>
      </w:r>
    </w:p>
    <w:p w:rsidR="006E714F" w:rsidRPr="00D176D3" w:rsidRDefault="0051089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пути от времени при равноускоренном движении без начальной скорости. </w:t>
      </w:r>
    </w:p>
    <w:p w:rsidR="006E714F" w:rsidRPr="00D176D3" w:rsidRDefault="0051089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Проверка гипотезы: если при р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авноускоренном движении без начальной скорости пути относятся как ряд нечётных чисел, то соответствующие промежутки времени одинаковы. </w:t>
      </w:r>
    </w:p>
    <w:p w:rsidR="006E714F" w:rsidRPr="00D176D3" w:rsidRDefault="0051089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силы трения скольжения от силы нормального давления. </w:t>
      </w:r>
    </w:p>
    <w:p w:rsidR="006E714F" w:rsidRDefault="00510898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Определение коэффициента трения скольжени</w:t>
      </w:r>
      <w:r>
        <w:rPr>
          <w:rFonts w:ascii="Times New Roman" w:hAnsi="Times New Roman"/>
          <w:color w:val="000000"/>
          <w:sz w:val="28"/>
        </w:rPr>
        <w:t xml:space="preserve">я. </w:t>
      </w:r>
    </w:p>
    <w:p w:rsidR="006E714F" w:rsidRDefault="00510898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жёсткости пружины. </w:t>
      </w:r>
    </w:p>
    <w:p w:rsidR="006E714F" w:rsidRPr="00D176D3" w:rsidRDefault="0051089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Определение работы силы трения при равномерном движении тела по горизонтальной поверхности. </w:t>
      </w:r>
    </w:p>
    <w:p w:rsidR="006E714F" w:rsidRPr="00D176D3" w:rsidRDefault="00510898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Определение работы силы упругости при подъёме груза с использованием неподвижного и подвижного блоков. </w:t>
      </w:r>
    </w:p>
    <w:p w:rsidR="006E714F" w:rsidRDefault="00510898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Изучение закона </w:t>
      </w:r>
      <w:r>
        <w:rPr>
          <w:rFonts w:ascii="Times New Roman" w:hAnsi="Times New Roman"/>
          <w:color w:val="000000"/>
          <w:sz w:val="28"/>
        </w:rPr>
        <w:t>сохранения энергии.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Раздел 9. Механические колебания и волны.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Колебательное движение. Основные характеристики колебаний: период, частота, амплитуда. Математический и пружинный маятники. Превращение энергии при колебательном движении.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Затухающие колебания.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Вынужденные колебания. Резонанс. Механические волны. Свойства механических волн. Продольные и поперечные волны. Длина волны и скорость её распространения. Механические волны в твёрдом теле, сейсмические волны.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Звук. Громкость звука и высота тона. Отражен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ие звука. Инфразвук и ультразвук.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6E714F" w:rsidRPr="00D176D3" w:rsidRDefault="0051089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Наблюдение колебаний тел под действием силы тяжести и силы упругости. </w:t>
      </w:r>
    </w:p>
    <w:p w:rsidR="006E714F" w:rsidRPr="00D176D3" w:rsidRDefault="0051089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Наблюдение колебаний груза на нити и на пружине.</w:t>
      </w:r>
    </w:p>
    <w:p w:rsidR="006E714F" w:rsidRPr="00D176D3" w:rsidRDefault="0051089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Наблюдение вынужденных колебаний и резонанса. </w:t>
      </w:r>
    </w:p>
    <w:p w:rsidR="006E714F" w:rsidRPr="00D176D3" w:rsidRDefault="0051089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Распространение продольных и поперечных 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волн (на модели). </w:t>
      </w:r>
    </w:p>
    <w:p w:rsidR="006E714F" w:rsidRPr="00D176D3" w:rsidRDefault="00510898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Наблюдение зависимости высоты звука от частоты. </w:t>
      </w:r>
    </w:p>
    <w:p w:rsidR="006E714F" w:rsidRDefault="00510898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Акустический резонанс.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6E714F" w:rsidRPr="00D176D3" w:rsidRDefault="0051089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Определение частоты и периода колебаний математического маятника. </w:t>
      </w:r>
    </w:p>
    <w:p w:rsidR="006E714F" w:rsidRPr="00D176D3" w:rsidRDefault="0051089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Определение частоты и периода колебаний пружинного маятника.</w:t>
      </w:r>
      <w:r w:rsidRPr="00D176D3">
        <w:rPr>
          <w:rFonts w:ascii="Times New Roman" w:hAnsi="Times New Roman"/>
          <w:color w:val="FF0000"/>
          <w:sz w:val="28"/>
          <w:lang w:val="ru-RU"/>
        </w:rPr>
        <w:t xml:space="preserve"> </w:t>
      </w:r>
    </w:p>
    <w:p w:rsidR="006E714F" w:rsidRPr="00D176D3" w:rsidRDefault="0051089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периода колебаний подвешенного к нити груза от длины нити. </w:t>
      </w:r>
    </w:p>
    <w:p w:rsidR="006E714F" w:rsidRPr="00D176D3" w:rsidRDefault="0051089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Исследование зависимости периода колебаний пружинного маятника от массы груза. </w:t>
      </w:r>
    </w:p>
    <w:p w:rsidR="006E714F" w:rsidRPr="00D176D3" w:rsidRDefault="0051089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Проверка независимости периода колебаний груза, подвешенного к нити, от массы груза. </w:t>
      </w:r>
    </w:p>
    <w:p w:rsidR="006E714F" w:rsidRPr="00D176D3" w:rsidRDefault="00510898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Опыты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, демонстрирующие зависимость периода колебаний пружинного маятника от массы груза и жёсткости пружины. </w:t>
      </w:r>
    </w:p>
    <w:p w:rsidR="006E714F" w:rsidRDefault="00510898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ускорения свободного падения.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Раздел 10. Электромагнитное поле и электромагнитные волны.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Электромагнитное поле. Электромагнитные волны. Свойства электромагнитных волн. Шкала электромагнитных волн. Использование электромагнитных волн для сотовой связи.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Электромагнитная природа света. Скорость света. Волновые свойства света.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6E714F" w:rsidRDefault="00510898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Свой</w:t>
      </w:r>
      <w:r>
        <w:rPr>
          <w:rFonts w:ascii="Times New Roman" w:hAnsi="Times New Roman"/>
          <w:color w:val="000000"/>
          <w:sz w:val="28"/>
        </w:rPr>
        <w:t xml:space="preserve">ства электромагнитных волн. </w:t>
      </w:r>
    </w:p>
    <w:p w:rsidR="006E714F" w:rsidRDefault="00510898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Волновые свойства света. 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6E714F" w:rsidRPr="00D176D3" w:rsidRDefault="00510898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Изучение свойств электромагнитных волн с помощью мобильного телефона.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Раздел 11. Световые явления.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Лучевая модель света. Источники света. Прямолинейное распространение све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та. </w:t>
      </w:r>
      <w:r>
        <w:rPr>
          <w:rFonts w:ascii="Times New Roman" w:hAnsi="Times New Roman"/>
          <w:color w:val="000000"/>
          <w:sz w:val="28"/>
        </w:rPr>
        <w:t xml:space="preserve">Затмения Солнца и Луны. Отражение света. 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Плоское зеркало. Закон отражения света. 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Преломление света. Закон преломления света. Полное внутреннее отражение света. Использование полного внутреннего отражения в оптических световодах.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Линза. Ход лучей в лин</w:t>
      </w:r>
      <w:r w:rsidRPr="00D176D3">
        <w:rPr>
          <w:rFonts w:ascii="Times New Roman" w:hAnsi="Times New Roman"/>
          <w:color w:val="000000"/>
          <w:sz w:val="28"/>
          <w:lang w:val="ru-RU"/>
        </w:rPr>
        <w:t>зе. Оптическая система фотоаппарата, микроскопа и телескопа. Глаз как оптическая система. Близорукость и дальнозоркость.</w:t>
      </w:r>
    </w:p>
    <w:p w:rsidR="006E714F" w:rsidRDefault="00510898">
      <w:pPr>
        <w:spacing w:after="0" w:line="264" w:lineRule="auto"/>
        <w:ind w:firstLine="600"/>
        <w:jc w:val="both"/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Разложение белого света в спектр. Опыты Ньютона. Сложение спектральных цветов. </w:t>
      </w:r>
      <w:r>
        <w:rPr>
          <w:rFonts w:ascii="Times New Roman" w:hAnsi="Times New Roman"/>
          <w:color w:val="000000"/>
          <w:sz w:val="28"/>
        </w:rPr>
        <w:t>Дисперсия света.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6E714F" w:rsidRDefault="00510898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Прямолинейное распростран</w:t>
      </w:r>
      <w:r>
        <w:rPr>
          <w:rFonts w:ascii="Times New Roman" w:hAnsi="Times New Roman"/>
          <w:color w:val="000000"/>
          <w:sz w:val="28"/>
        </w:rPr>
        <w:t>ение света.</w:t>
      </w:r>
    </w:p>
    <w:p w:rsidR="006E714F" w:rsidRDefault="00510898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Отражение света.</w:t>
      </w:r>
    </w:p>
    <w:p w:rsidR="006E714F" w:rsidRPr="00D176D3" w:rsidRDefault="0051089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Получение изображений в плоском, вогнутом и выпуклом зеркалах.</w:t>
      </w:r>
    </w:p>
    <w:p w:rsidR="006E714F" w:rsidRDefault="00510898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Преломление света.</w:t>
      </w:r>
    </w:p>
    <w:p w:rsidR="006E714F" w:rsidRDefault="00510898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Оптический световод.</w:t>
      </w:r>
    </w:p>
    <w:p w:rsidR="006E714F" w:rsidRPr="00D176D3" w:rsidRDefault="0051089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Ход лучей в собирающей линзе.</w:t>
      </w:r>
    </w:p>
    <w:p w:rsidR="006E714F" w:rsidRPr="00D176D3" w:rsidRDefault="0051089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Ход лучей в рассеивающей линзе.</w:t>
      </w:r>
    </w:p>
    <w:p w:rsidR="006E714F" w:rsidRPr="00D176D3" w:rsidRDefault="0051089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Получение изображений с помощью линз.</w:t>
      </w:r>
    </w:p>
    <w:p w:rsidR="006E714F" w:rsidRPr="00D176D3" w:rsidRDefault="0051089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Принцип действия фотоапп</w:t>
      </w:r>
      <w:r w:rsidRPr="00D176D3">
        <w:rPr>
          <w:rFonts w:ascii="Times New Roman" w:hAnsi="Times New Roman"/>
          <w:color w:val="000000"/>
          <w:sz w:val="28"/>
          <w:lang w:val="ru-RU"/>
        </w:rPr>
        <w:t>арата, микроскопа и телескопа.</w:t>
      </w:r>
    </w:p>
    <w:p w:rsidR="006E714F" w:rsidRDefault="00510898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Модель глаза.</w:t>
      </w:r>
    </w:p>
    <w:p w:rsidR="006E714F" w:rsidRPr="00D176D3" w:rsidRDefault="0051089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Разложение белого света в спектр.</w:t>
      </w:r>
    </w:p>
    <w:p w:rsidR="006E714F" w:rsidRPr="00D176D3" w:rsidRDefault="00510898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Получение белого света при сложении света разных цветов.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6E714F" w:rsidRPr="00D176D3" w:rsidRDefault="00510898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Исследование зависимости угла отражения светового луча от угла падения.</w:t>
      </w:r>
    </w:p>
    <w:p w:rsidR="006E714F" w:rsidRPr="00D176D3" w:rsidRDefault="00510898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Изучение </w:t>
      </w:r>
      <w:r w:rsidRPr="00D176D3">
        <w:rPr>
          <w:rFonts w:ascii="Times New Roman" w:hAnsi="Times New Roman"/>
          <w:color w:val="000000"/>
          <w:sz w:val="28"/>
          <w:lang w:val="ru-RU"/>
        </w:rPr>
        <w:t>характеристик изображения предмета в плоском зеркале.</w:t>
      </w:r>
    </w:p>
    <w:p w:rsidR="006E714F" w:rsidRPr="00D176D3" w:rsidRDefault="00510898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Исследование зависимости угла преломления светового луча от угла падения на границе «воздух–стекло».</w:t>
      </w:r>
    </w:p>
    <w:p w:rsidR="006E714F" w:rsidRPr="00D176D3" w:rsidRDefault="00510898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Получение изображений с помощью собирающей линзы.</w:t>
      </w:r>
    </w:p>
    <w:p w:rsidR="006E714F" w:rsidRPr="00D176D3" w:rsidRDefault="00510898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Определение фокусного расстояния и оптической силы </w:t>
      </w:r>
      <w:r w:rsidRPr="00D176D3">
        <w:rPr>
          <w:rFonts w:ascii="Times New Roman" w:hAnsi="Times New Roman"/>
          <w:color w:val="000000"/>
          <w:sz w:val="28"/>
          <w:lang w:val="ru-RU"/>
        </w:rPr>
        <w:t>собирающей линзы.</w:t>
      </w:r>
    </w:p>
    <w:p w:rsidR="006E714F" w:rsidRPr="00D176D3" w:rsidRDefault="00510898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Опыты по разложению белого света в спектр.</w:t>
      </w:r>
    </w:p>
    <w:p w:rsidR="006E714F" w:rsidRPr="00D176D3" w:rsidRDefault="00510898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Опыты по восприятию цвета предметов при их наблюдении через цветовые фильтры.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Раздел 12. Квантовые явления.</w:t>
      </w:r>
    </w:p>
    <w:p w:rsidR="006E714F" w:rsidRDefault="00510898">
      <w:pPr>
        <w:spacing w:after="0" w:line="264" w:lineRule="auto"/>
        <w:ind w:firstLine="600"/>
        <w:jc w:val="both"/>
      </w:pPr>
      <w:r w:rsidRPr="00D176D3">
        <w:rPr>
          <w:rFonts w:ascii="Times New Roman" w:hAnsi="Times New Roman"/>
          <w:color w:val="000000"/>
          <w:sz w:val="28"/>
          <w:lang w:val="ru-RU"/>
        </w:rPr>
        <w:t>Опыты Резерфорда и планетарная модель атома. Модель атома Бора. Испускание и поглощение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света атомом. Кванты. </w:t>
      </w:r>
      <w:r>
        <w:rPr>
          <w:rFonts w:ascii="Times New Roman" w:hAnsi="Times New Roman"/>
          <w:color w:val="000000"/>
          <w:sz w:val="28"/>
        </w:rPr>
        <w:t>Линейчатые спектры.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Радиоактивность. Альфа, бета- и гамма-излучения. 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Строение атомного ядра. Нуклонная модель атомного ядра. </w:t>
      </w:r>
      <w:r>
        <w:rPr>
          <w:rFonts w:ascii="Times New Roman" w:hAnsi="Times New Roman"/>
          <w:color w:val="000000"/>
          <w:sz w:val="28"/>
        </w:rPr>
        <w:t xml:space="preserve">Изотопы. Радиоактивные превращения. </w:t>
      </w:r>
      <w:r w:rsidRPr="00D176D3">
        <w:rPr>
          <w:rFonts w:ascii="Times New Roman" w:hAnsi="Times New Roman"/>
          <w:color w:val="000000"/>
          <w:sz w:val="28"/>
          <w:lang w:val="ru-RU"/>
        </w:rPr>
        <w:t>Период полураспада атомных ядер.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Ядерные реакции. Законы сохранения заря</w:t>
      </w:r>
      <w:r w:rsidRPr="00D176D3">
        <w:rPr>
          <w:rFonts w:ascii="Times New Roman" w:hAnsi="Times New Roman"/>
          <w:color w:val="000000"/>
          <w:sz w:val="28"/>
          <w:lang w:val="ru-RU"/>
        </w:rPr>
        <w:t>дового и массового чисел. Энергия связи атомных ядер. Связь массы и энергии. Реакции синтеза и деления ядер. Источники энергии Солнца и звёзд.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Ядерная энергетика. Действия радиоактивных излучений на живые организмы.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6E714F" w:rsidRDefault="00510898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Спектры излучения и поглощ</w:t>
      </w:r>
      <w:r>
        <w:rPr>
          <w:rFonts w:ascii="Times New Roman" w:hAnsi="Times New Roman"/>
          <w:color w:val="000000"/>
          <w:sz w:val="28"/>
        </w:rPr>
        <w:t>ения.</w:t>
      </w:r>
    </w:p>
    <w:p w:rsidR="006E714F" w:rsidRDefault="00510898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Спектры различных газов.</w:t>
      </w:r>
    </w:p>
    <w:p w:rsidR="006E714F" w:rsidRDefault="00510898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 водорода.</w:t>
      </w:r>
    </w:p>
    <w:p w:rsidR="006E714F" w:rsidRPr="00D176D3" w:rsidRDefault="0051089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Наблюдение треков в камере Вильсона.</w:t>
      </w:r>
    </w:p>
    <w:p w:rsidR="006E714F" w:rsidRDefault="00510898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Работа счётчика ионизирующих излучений.</w:t>
      </w:r>
    </w:p>
    <w:p w:rsidR="006E714F" w:rsidRPr="00D176D3" w:rsidRDefault="00510898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Регистрация излучения природных минералов и продуктов.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6E714F" w:rsidRPr="00D176D3" w:rsidRDefault="0051089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Наблюдение сплошных и линейчатых спектров </w:t>
      </w:r>
      <w:r w:rsidRPr="00D176D3">
        <w:rPr>
          <w:rFonts w:ascii="Times New Roman" w:hAnsi="Times New Roman"/>
          <w:color w:val="000000"/>
          <w:sz w:val="28"/>
          <w:lang w:val="ru-RU"/>
        </w:rPr>
        <w:t>излучения.</w:t>
      </w:r>
    </w:p>
    <w:p w:rsidR="006E714F" w:rsidRPr="00D176D3" w:rsidRDefault="00510898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Исследование треков: измерение энергии частицы по тормозному пути (по фотографиям).</w:t>
      </w:r>
    </w:p>
    <w:p w:rsidR="006E714F" w:rsidRDefault="00510898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Измерение радиоактивного фона.</w:t>
      </w:r>
    </w:p>
    <w:p w:rsidR="006E714F" w:rsidRDefault="00510898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Повторительно-обобщающий модуль.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Повторительно-обобщающий модуль предназначен для систематизации и обобщения предметного содержани</w:t>
      </w:r>
      <w:r w:rsidRPr="00D176D3">
        <w:rPr>
          <w:rFonts w:ascii="Times New Roman" w:hAnsi="Times New Roman"/>
          <w:color w:val="000000"/>
          <w:sz w:val="28"/>
          <w:lang w:val="ru-RU"/>
        </w:rPr>
        <w:t>я и опыта деятельности, приобретённого при изучении всего курса физики, а также для подготовки к основному государственному экзамену по физике для обучающихся, выбравших этот учебный предмет.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При изучении данного модуля реализуются и систематизируются виды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деятельности, на основе которых обеспечивается достижение предметных и метапредметных планируемых результатов обучения, формируется естественнонаучная</w:t>
      </w:r>
      <w:r w:rsidRPr="00D176D3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грамотность: освоение научных методов исследования </w:t>
      </w: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явлений природы и техники, овладение умениями объясня</w:t>
      </w:r>
      <w:r w:rsidRPr="00D176D3">
        <w:rPr>
          <w:rFonts w:ascii="Times New Roman" w:hAnsi="Times New Roman"/>
          <w:color w:val="000000"/>
          <w:sz w:val="28"/>
          <w:lang w:val="ru-RU"/>
        </w:rPr>
        <w:t>ть физические явления, применяя полученные знания, решать задачи, в том числе качественные и экспериментальные.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Принципиально деятельностный характер данного раздела реализуется за счёт того, что обучающиеся выполняют задания, в которых им предлагается: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на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основе полученных знаний распознавать и научно объяснять физические явления в окружающей природе и повседневной жизни;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использовать научные методы исследования физических явлений, в том числе для проверки гипотез и получения теоретических выводов;</w:t>
      </w:r>
    </w:p>
    <w:p w:rsidR="006E714F" w:rsidRPr="00D176D3" w:rsidRDefault="00510898">
      <w:pPr>
        <w:spacing w:after="0" w:line="264" w:lineRule="auto"/>
        <w:ind w:left="12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объясня</w:t>
      </w:r>
      <w:r w:rsidRPr="00D176D3">
        <w:rPr>
          <w:rFonts w:ascii="Times New Roman" w:hAnsi="Times New Roman"/>
          <w:color w:val="000000"/>
          <w:sz w:val="28"/>
          <w:lang w:val="ru-RU"/>
        </w:rPr>
        <w:t>ть научные основы наиболее важных достижений современных технологий, например, практического использования различных источников энергии на основе закона превращения и сохранения всех известных видов энергии.</w:t>
      </w:r>
    </w:p>
    <w:p w:rsidR="006E714F" w:rsidRPr="00D176D3" w:rsidRDefault="006E714F">
      <w:pPr>
        <w:rPr>
          <w:lang w:val="ru-RU"/>
        </w:rPr>
        <w:sectPr w:rsidR="006E714F" w:rsidRPr="00D176D3">
          <w:pgSz w:w="11906" w:h="16383"/>
          <w:pgMar w:top="1134" w:right="850" w:bottom="1134" w:left="1701" w:header="720" w:footer="720" w:gutter="0"/>
          <w:cols w:space="720"/>
        </w:sectPr>
      </w:pPr>
    </w:p>
    <w:p w:rsidR="006E714F" w:rsidRPr="00D176D3" w:rsidRDefault="00510898">
      <w:pPr>
        <w:spacing w:after="0" w:line="264" w:lineRule="auto"/>
        <w:ind w:left="120"/>
        <w:jc w:val="both"/>
        <w:rPr>
          <w:lang w:val="ru-RU"/>
        </w:rPr>
      </w:pPr>
      <w:bookmarkStart w:id="10" w:name="_Toc124426206"/>
      <w:bookmarkStart w:id="11" w:name="block-15851004"/>
      <w:bookmarkEnd w:id="8"/>
      <w:bookmarkEnd w:id="10"/>
      <w:r w:rsidRPr="00D176D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ОСВОЕНИЯ ПРОГРАММЫ </w:t>
      </w:r>
      <w:r w:rsidRPr="00D176D3">
        <w:rPr>
          <w:rFonts w:ascii="Times New Roman" w:hAnsi="Times New Roman"/>
          <w:b/>
          <w:color w:val="000000"/>
          <w:sz w:val="28"/>
          <w:lang w:val="ru-RU"/>
        </w:rPr>
        <w:t>ПО ФИЗИКЕ НА УРОВНЕ ОСНОВНОГО ОБЩЕГО ОБРАЗОВАНИЯ</w:t>
      </w:r>
    </w:p>
    <w:p w:rsidR="006E714F" w:rsidRPr="00D176D3" w:rsidRDefault="006E714F">
      <w:pPr>
        <w:spacing w:after="0" w:line="264" w:lineRule="auto"/>
        <w:ind w:left="120"/>
        <w:jc w:val="both"/>
        <w:rPr>
          <w:lang w:val="ru-RU"/>
        </w:rPr>
      </w:pP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Изучение физики на уровне основного общего образования направлено на достижение личностных, метапредметных и предметных образовательных результатов.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bookmarkStart w:id="12" w:name="_Toc124412006"/>
      <w:bookmarkEnd w:id="12"/>
      <w:r w:rsidRPr="00D176D3">
        <w:rPr>
          <w:rFonts w:ascii="Times New Roman" w:hAnsi="Times New Roman"/>
          <w:color w:val="000000"/>
          <w:sz w:val="28"/>
          <w:lang w:val="ru-RU"/>
        </w:rPr>
        <w:t>В результате изучения физики на уровне основного общего о</w:t>
      </w:r>
      <w:r w:rsidRPr="00D176D3">
        <w:rPr>
          <w:rFonts w:ascii="Times New Roman" w:hAnsi="Times New Roman"/>
          <w:color w:val="000000"/>
          <w:sz w:val="28"/>
          <w:lang w:val="ru-RU"/>
        </w:rPr>
        <w:t>бразования у обучающегося будут сформированы следующие личностные результаты в части:</w:t>
      </w:r>
    </w:p>
    <w:p w:rsidR="006E714F" w:rsidRDefault="00510898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1) патриотического воспитания: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проявление интереса к истории и современному состоянию российской физической науки;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ценностное отношение к достижениям российских учёны</w:t>
      </w:r>
      <w:r w:rsidRPr="00D176D3">
        <w:rPr>
          <w:rFonts w:ascii="Times New Roman" w:hAnsi="Times New Roman"/>
          <w:color w:val="000000"/>
          <w:sz w:val="28"/>
          <w:lang w:val="ru-RU"/>
        </w:rPr>
        <w:t>х-физиков;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2) гражданского и духовно-нравственного воспитания: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готовность к активному участию в обсуждении общественно</w:t>
      </w:r>
      <w:r w:rsidRPr="00D176D3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D176D3">
        <w:rPr>
          <w:rFonts w:ascii="Times New Roman" w:hAnsi="Times New Roman"/>
          <w:color w:val="000000"/>
          <w:sz w:val="28"/>
          <w:lang w:val="ru-RU"/>
        </w:rPr>
        <w:t>значимых</w:t>
      </w:r>
      <w:r w:rsidRPr="00D176D3">
        <w:rPr>
          <w:rFonts w:ascii="Times New Roman" w:hAnsi="Times New Roman"/>
          <w:color w:val="FF0000"/>
          <w:sz w:val="28"/>
          <w:lang w:val="ru-RU"/>
        </w:rPr>
        <w:t xml:space="preserve"> </w:t>
      </w:r>
      <w:r w:rsidRPr="00D176D3">
        <w:rPr>
          <w:rFonts w:ascii="Times New Roman" w:hAnsi="Times New Roman"/>
          <w:color w:val="000000"/>
          <w:sz w:val="28"/>
          <w:lang w:val="ru-RU"/>
        </w:rPr>
        <w:t>и этических проблем, связанных с практическим применением достижений физики;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осознание важности морально-этических принципов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в деятельности учёного;</w:t>
      </w:r>
    </w:p>
    <w:p w:rsidR="006E714F" w:rsidRDefault="00510898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3) эстетического воспитания: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восприятие эстетических качеств физической науки: её гармоничного построения, строгости, точности, лаконичности;</w:t>
      </w:r>
    </w:p>
    <w:p w:rsidR="006E714F" w:rsidRDefault="00510898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4) ценности научного познания: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осознание ценности физической науки как мощного </w:t>
      </w:r>
      <w:r w:rsidRPr="00D176D3">
        <w:rPr>
          <w:rFonts w:ascii="Times New Roman" w:hAnsi="Times New Roman"/>
          <w:color w:val="000000"/>
          <w:sz w:val="28"/>
          <w:lang w:val="ru-RU"/>
        </w:rPr>
        <w:t>инструмента познания мира, основы развития технологий, важнейшей составляющей культуры;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развитие научной любознательности, интереса к исследовательской деятельности;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благополучия: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осознание ценности бе</w:t>
      </w:r>
      <w:r w:rsidRPr="00D176D3">
        <w:rPr>
          <w:rFonts w:ascii="Times New Roman" w:hAnsi="Times New Roman"/>
          <w:color w:val="000000"/>
          <w:sz w:val="28"/>
          <w:lang w:val="ru-RU"/>
        </w:rPr>
        <w:t>зопасного образа жизни в современном технологическом мире, важности правил безопасного поведения на транспорте, на дорогах, с электрическим и тепловым оборудованием в домашних условиях;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сформированность навыка рефлексии, признание своего права на ошибку </w:t>
      </w:r>
      <w:r w:rsidRPr="00D176D3">
        <w:rPr>
          <w:rFonts w:ascii="Times New Roman" w:hAnsi="Times New Roman"/>
          <w:color w:val="000000"/>
          <w:sz w:val="28"/>
          <w:lang w:val="ru-RU"/>
        </w:rPr>
        <w:t>и такого же права у другого человека;</w:t>
      </w:r>
    </w:p>
    <w:p w:rsidR="006E714F" w:rsidRDefault="00510898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активное участие в решении практических задач (в рамках семьи, образовательной организации, города, края) технологической и </w:t>
      </w: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социальной направленности, требующих в том числе и физических знани</w:t>
      </w:r>
      <w:r w:rsidRPr="00D176D3">
        <w:rPr>
          <w:rFonts w:ascii="Times New Roman" w:hAnsi="Times New Roman"/>
          <w:color w:val="000000"/>
          <w:sz w:val="28"/>
          <w:lang w:val="ru-RU"/>
        </w:rPr>
        <w:t>й;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интерес к практическому изучению профессий, связанных с физикой;</w:t>
      </w:r>
    </w:p>
    <w:p w:rsidR="006E714F" w:rsidRDefault="00510898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ориентация на применение физических знаний для решения задач в области окружающей среды, планирования поступков и оценки их возможных последствий для окру</w:t>
      </w:r>
      <w:r w:rsidRPr="00D176D3">
        <w:rPr>
          <w:rFonts w:ascii="Times New Roman" w:hAnsi="Times New Roman"/>
          <w:color w:val="000000"/>
          <w:sz w:val="28"/>
          <w:lang w:val="ru-RU"/>
        </w:rPr>
        <w:t>жающей среды;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осознание глобального характера экологических проблем и путей их решения;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8) адаптации к изменяющимся условиям социальной и природной среды: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потребность во взаимодействии при выполнении исследований и проектов физической направленности, о</w:t>
      </w:r>
      <w:r w:rsidRPr="00D176D3">
        <w:rPr>
          <w:rFonts w:ascii="Times New Roman" w:hAnsi="Times New Roman"/>
          <w:color w:val="000000"/>
          <w:sz w:val="28"/>
          <w:lang w:val="ru-RU"/>
        </w:rPr>
        <w:t>ткрытость опыту и знаниям других;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повышение уровня своей компетентности через практическую деятельность;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потребность в формировании новых знаний, в том числе формулировать идеи, понятия, гипотезы о физических объектах и явлениях;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осознание дефицитов </w:t>
      </w:r>
      <w:r w:rsidRPr="00D176D3">
        <w:rPr>
          <w:rFonts w:ascii="Times New Roman" w:hAnsi="Times New Roman"/>
          <w:color w:val="000000"/>
          <w:sz w:val="28"/>
          <w:lang w:val="ru-RU"/>
        </w:rPr>
        <w:t>собственных знаний и компетентностей в области физики;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планирование своего развития в приобретении новых физических знаний;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стремление анализировать и выявлять взаимосвязи природы, общества и экономики, в том числе с использованием физических знаний;</w:t>
      </w:r>
    </w:p>
    <w:p w:rsidR="006E714F" w:rsidRPr="00D176D3" w:rsidRDefault="00510898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оценка своих действий с учётом влияния на окружающую среду, возможных глобальных последствий.</w:t>
      </w:r>
    </w:p>
    <w:p w:rsidR="006E714F" w:rsidRPr="00D176D3" w:rsidRDefault="006E714F">
      <w:pPr>
        <w:spacing w:after="0" w:line="264" w:lineRule="auto"/>
        <w:ind w:left="120"/>
        <w:jc w:val="both"/>
        <w:rPr>
          <w:lang w:val="ru-RU"/>
        </w:rPr>
      </w:pPr>
    </w:p>
    <w:p w:rsidR="006E714F" w:rsidRPr="00D176D3" w:rsidRDefault="00510898">
      <w:pPr>
        <w:spacing w:after="0" w:line="264" w:lineRule="auto"/>
        <w:ind w:left="12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E714F" w:rsidRPr="00D176D3" w:rsidRDefault="006E714F">
      <w:pPr>
        <w:spacing w:after="0" w:line="264" w:lineRule="auto"/>
        <w:ind w:left="120"/>
        <w:jc w:val="both"/>
        <w:rPr>
          <w:lang w:val="ru-RU"/>
        </w:rPr>
      </w:pP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В результате освоения программы по физике на уровне основного общего образования у обучающегося будут сформированы </w:t>
      </w:r>
      <w:r w:rsidRPr="00D176D3">
        <w:rPr>
          <w:rFonts w:ascii="Times New Roman" w:hAnsi="Times New Roman"/>
          <w:b/>
          <w:color w:val="000000"/>
          <w:sz w:val="28"/>
          <w:lang w:val="ru-RU"/>
        </w:rPr>
        <w:t xml:space="preserve">метапредметные </w:t>
      </w:r>
      <w:r w:rsidRPr="00D176D3">
        <w:rPr>
          <w:rFonts w:ascii="Times New Roman" w:hAnsi="Times New Roman"/>
          <w:b/>
          <w:color w:val="000000"/>
          <w:sz w:val="28"/>
          <w:lang w:val="ru-RU"/>
        </w:rPr>
        <w:t>результаты</w:t>
      </w:r>
      <w:r w:rsidRPr="00D176D3">
        <w:rPr>
          <w:rFonts w:ascii="Times New Roman" w:hAnsi="Times New Roman"/>
          <w:color w:val="000000"/>
          <w:sz w:val="28"/>
          <w:lang w:val="ru-RU"/>
        </w:rPr>
        <w:t>, включающие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6E714F" w:rsidRPr="00D176D3" w:rsidRDefault="006E714F">
      <w:pPr>
        <w:spacing w:after="0" w:line="264" w:lineRule="auto"/>
        <w:ind w:left="120"/>
        <w:jc w:val="both"/>
        <w:rPr>
          <w:lang w:val="ru-RU"/>
        </w:rPr>
      </w:pPr>
    </w:p>
    <w:p w:rsidR="006E714F" w:rsidRPr="00D176D3" w:rsidRDefault="00510898">
      <w:pPr>
        <w:spacing w:after="0" w:line="264" w:lineRule="auto"/>
        <w:ind w:left="12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E714F" w:rsidRPr="00D176D3" w:rsidRDefault="006E714F">
      <w:pPr>
        <w:spacing w:after="0" w:line="264" w:lineRule="auto"/>
        <w:ind w:left="120"/>
        <w:jc w:val="both"/>
        <w:rPr>
          <w:lang w:val="ru-RU"/>
        </w:rPr>
      </w:pPr>
    </w:p>
    <w:p w:rsidR="006E714F" w:rsidRPr="00D176D3" w:rsidRDefault="00510898">
      <w:pPr>
        <w:spacing w:after="0" w:line="264" w:lineRule="auto"/>
        <w:ind w:left="12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6E714F" w:rsidRPr="00D176D3" w:rsidRDefault="0051089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выявлять и </w:t>
      </w:r>
      <w:r w:rsidRPr="00D176D3">
        <w:rPr>
          <w:rFonts w:ascii="Times New Roman" w:hAnsi="Times New Roman"/>
          <w:color w:val="000000"/>
          <w:sz w:val="28"/>
          <w:lang w:val="ru-RU"/>
        </w:rPr>
        <w:t>характеризовать существенные признаки объектов (явлений);</w:t>
      </w:r>
    </w:p>
    <w:p w:rsidR="006E714F" w:rsidRPr="00D176D3" w:rsidRDefault="0051089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основания для обобщения и сравнения;</w:t>
      </w:r>
    </w:p>
    <w:p w:rsidR="006E714F" w:rsidRPr="00D176D3" w:rsidRDefault="0051089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физическим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явлениям;</w:t>
      </w:r>
    </w:p>
    <w:p w:rsidR="006E714F" w:rsidRPr="00D176D3" w:rsidRDefault="0051089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физических явлений и процессов, делать выводы с использованием дедуктивных и индуктивных умозаключений, выдвигать гипотезы о взаимосвязях физических величин;</w:t>
      </w:r>
    </w:p>
    <w:p w:rsidR="006E714F" w:rsidRPr="00D176D3" w:rsidRDefault="00510898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</w:t>
      </w:r>
      <w:r w:rsidRPr="00D176D3">
        <w:rPr>
          <w:rFonts w:ascii="Times New Roman" w:hAnsi="Times New Roman"/>
          <w:color w:val="000000"/>
          <w:sz w:val="28"/>
          <w:lang w:val="ru-RU"/>
        </w:rPr>
        <w:t>я учебной физической задачи (сравнение нескольких вариантов решения, выбор наиболее подходящего с учётом самостоятельно выделенных критериев).</w:t>
      </w:r>
    </w:p>
    <w:p w:rsidR="006E714F" w:rsidRDefault="0051089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6E714F" w:rsidRPr="00D176D3" w:rsidRDefault="0051089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6E714F" w:rsidRPr="00D176D3" w:rsidRDefault="0051089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проводить по </w:t>
      </w:r>
      <w:r w:rsidRPr="00D176D3">
        <w:rPr>
          <w:rFonts w:ascii="Times New Roman" w:hAnsi="Times New Roman"/>
          <w:color w:val="000000"/>
          <w:sz w:val="28"/>
          <w:lang w:val="ru-RU"/>
        </w:rPr>
        <w:t>самостоятельно составленному плану опыт, несложный физический эксперимент, небольшое исследование физического явления;</w:t>
      </w:r>
    </w:p>
    <w:p w:rsidR="006E714F" w:rsidRPr="00D176D3" w:rsidRDefault="0051089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или эксперимента;</w:t>
      </w:r>
    </w:p>
    <w:p w:rsidR="006E714F" w:rsidRPr="00D176D3" w:rsidRDefault="0051089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</w:t>
      </w:r>
      <w:r w:rsidRPr="00D176D3">
        <w:rPr>
          <w:rFonts w:ascii="Times New Roman" w:hAnsi="Times New Roman"/>
          <w:color w:val="000000"/>
          <w:sz w:val="28"/>
          <w:lang w:val="ru-RU"/>
        </w:rPr>
        <w:t>ения и выводы по результатам проведённого наблюдения, опыта, исследования;</w:t>
      </w:r>
    </w:p>
    <w:p w:rsidR="006E714F" w:rsidRPr="00D176D3" w:rsidRDefault="00510898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физических процессов, а также выдвигать предположения об их развитии в новых условиях и контекстах.</w:t>
      </w:r>
    </w:p>
    <w:p w:rsidR="006E714F" w:rsidRDefault="0051089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6E714F" w:rsidRPr="00D176D3" w:rsidRDefault="00510898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применять разл</w:t>
      </w:r>
      <w:r w:rsidRPr="00D176D3">
        <w:rPr>
          <w:rFonts w:ascii="Times New Roman" w:hAnsi="Times New Roman"/>
          <w:color w:val="000000"/>
          <w:sz w:val="28"/>
          <w:lang w:val="ru-RU"/>
        </w:rPr>
        <w:t>ичные методы, инструменты и запросы при поиске и отборе информации или данных с учётом предложенной учебной физической задачи;</w:t>
      </w:r>
    </w:p>
    <w:p w:rsidR="006E714F" w:rsidRPr="00D176D3" w:rsidRDefault="00510898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анализировать, систематизировать и интерпретировать информацию различных видов и форм представления;</w:t>
      </w:r>
    </w:p>
    <w:p w:rsidR="006E714F" w:rsidRPr="00D176D3" w:rsidRDefault="00510898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самостоятельно выбирать опти</w:t>
      </w:r>
      <w:r w:rsidRPr="00D176D3">
        <w:rPr>
          <w:rFonts w:ascii="Times New Roman" w:hAnsi="Times New Roman"/>
          <w:color w:val="000000"/>
          <w:sz w:val="28"/>
          <w:lang w:val="ru-RU"/>
        </w:rPr>
        <w:t>мальную форму представления информации и иллюстрировать решаемые задачи несложными схемами, диаграммами, иной графикой и их комбинациями.</w:t>
      </w:r>
    </w:p>
    <w:p w:rsidR="006E714F" w:rsidRDefault="0051089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6E714F" w:rsidRPr="00D176D3" w:rsidRDefault="0051089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результатов лабораторных работ и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проектов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6E714F" w:rsidRPr="00D176D3" w:rsidRDefault="0051089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 свои суждения с суждениями других участников диалога, обнаруживать различие и сходство позиций;</w:t>
      </w:r>
    </w:p>
    <w:p w:rsidR="006E714F" w:rsidRPr="00D176D3" w:rsidRDefault="0051089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выражать свою точку зрения в устных и письменных текстах;</w:t>
      </w:r>
    </w:p>
    <w:p w:rsidR="006E714F" w:rsidRPr="00D176D3" w:rsidRDefault="0051089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физического опыта (эксперимента, исследования, проекта);</w:t>
      </w:r>
    </w:p>
    <w:p w:rsidR="006E714F" w:rsidRPr="00D176D3" w:rsidRDefault="0051089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ф</w:t>
      </w:r>
      <w:r w:rsidRPr="00D176D3">
        <w:rPr>
          <w:rFonts w:ascii="Times New Roman" w:hAnsi="Times New Roman"/>
          <w:color w:val="000000"/>
          <w:sz w:val="28"/>
          <w:lang w:val="ru-RU"/>
        </w:rPr>
        <w:t>изической проблемы;</w:t>
      </w:r>
    </w:p>
    <w:p w:rsidR="006E714F" w:rsidRPr="00D176D3" w:rsidRDefault="0051089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действия по её достижению: распределять роли, обсуждать процессы и результаты совместной работы, обобщать мнения нескольких людей;</w:t>
      </w:r>
    </w:p>
    <w:p w:rsidR="006E714F" w:rsidRPr="00D176D3" w:rsidRDefault="0051089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достигая качественног</w:t>
      </w:r>
      <w:r w:rsidRPr="00D176D3">
        <w:rPr>
          <w:rFonts w:ascii="Times New Roman" w:hAnsi="Times New Roman"/>
          <w:color w:val="000000"/>
          <w:sz w:val="28"/>
          <w:lang w:val="ru-RU"/>
        </w:rPr>
        <w:t>о результата по своему направлению и координируя свои действия с другими членами команды;</w:t>
      </w:r>
    </w:p>
    <w:p w:rsidR="006E714F" w:rsidRPr="00D176D3" w:rsidRDefault="00510898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взаимодействия.</w:t>
      </w:r>
    </w:p>
    <w:p w:rsidR="006E714F" w:rsidRPr="00D176D3" w:rsidRDefault="006E714F">
      <w:pPr>
        <w:spacing w:after="0" w:line="264" w:lineRule="auto"/>
        <w:ind w:left="120"/>
        <w:jc w:val="both"/>
        <w:rPr>
          <w:lang w:val="ru-RU"/>
        </w:rPr>
      </w:pPr>
    </w:p>
    <w:p w:rsidR="006E714F" w:rsidRPr="00D176D3" w:rsidRDefault="00510898">
      <w:pPr>
        <w:spacing w:after="0" w:line="264" w:lineRule="auto"/>
        <w:ind w:left="12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</w:t>
      </w:r>
      <w:r w:rsidRPr="00D176D3">
        <w:rPr>
          <w:rFonts w:ascii="Times New Roman" w:hAnsi="Times New Roman"/>
          <w:b/>
          <w:color w:val="000000"/>
          <w:sz w:val="28"/>
          <w:lang w:val="ru-RU"/>
        </w:rPr>
        <w:t>я</w:t>
      </w:r>
    </w:p>
    <w:p w:rsidR="006E714F" w:rsidRPr="00D176D3" w:rsidRDefault="006E714F">
      <w:pPr>
        <w:spacing w:after="0" w:line="264" w:lineRule="auto"/>
        <w:ind w:left="120"/>
        <w:jc w:val="both"/>
        <w:rPr>
          <w:lang w:val="ru-RU"/>
        </w:rPr>
      </w:pPr>
    </w:p>
    <w:p w:rsidR="006E714F" w:rsidRPr="00D176D3" w:rsidRDefault="00510898">
      <w:pPr>
        <w:spacing w:after="0" w:line="264" w:lineRule="auto"/>
        <w:ind w:left="12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6E714F" w:rsidRPr="00D176D3" w:rsidRDefault="0051089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выявлять проблемы в жизненных и учебных ситуациях, требующих для решения физических знаний;</w:t>
      </w:r>
    </w:p>
    <w:p w:rsidR="006E714F" w:rsidRPr="00D176D3" w:rsidRDefault="0051089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6E714F" w:rsidRPr="00D176D3" w:rsidRDefault="0051089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самостоятельно сост</w:t>
      </w:r>
      <w:r w:rsidRPr="00D176D3">
        <w:rPr>
          <w:rFonts w:ascii="Times New Roman" w:hAnsi="Times New Roman"/>
          <w:color w:val="000000"/>
          <w:sz w:val="28"/>
          <w:lang w:val="ru-RU"/>
        </w:rPr>
        <w:t>авлять алгоритм решения физической задачи или плана исследования с учётом имеющихся ресурсов и собственных возможностей, аргументировать предлагаемые варианты решений;</w:t>
      </w:r>
    </w:p>
    <w:p w:rsidR="006E714F" w:rsidRPr="00D176D3" w:rsidRDefault="00510898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6E714F" w:rsidRDefault="00510898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6E714F" w:rsidRPr="00D176D3" w:rsidRDefault="0051089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6E714F" w:rsidRPr="00D176D3" w:rsidRDefault="0051089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опыту;</w:t>
      </w:r>
    </w:p>
    <w:p w:rsidR="006E714F" w:rsidRPr="00D176D3" w:rsidRDefault="0051089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(в том числе в ход выполнения физического исследов</w:t>
      </w:r>
      <w:r w:rsidRPr="00D176D3">
        <w:rPr>
          <w:rFonts w:ascii="Times New Roman" w:hAnsi="Times New Roman"/>
          <w:color w:val="000000"/>
          <w:sz w:val="28"/>
          <w:lang w:val="ru-RU"/>
        </w:rPr>
        <w:t>ания или проекта) на основе новых обстоятельств, изменившихся ситуаций, установленных ошибок, возникших трудностей;</w:t>
      </w:r>
    </w:p>
    <w:p w:rsidR="006E714F" w:rsidRPr="00D176D3" w:rsidRDefault="0051089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условиям;</w:t>
      </w:r>
    </w:p>
    <w:p w:rsidR="006E714F" w:rsidRPr="00D176D3" w:rsidRDefault="0051089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 в ходе спора или дискуссии на научную тему, понима</w:t>
      </w:r>
      <w:r w:rsidRPr="00D176D3">
        <w:rPr>
          <w:rFonts w:ascii="Times New Roman" w:hAnsi="Times New Roman"/>
          <w:color w:val="000000"/>
          <w:sz w:val="28"/>
          <w:lang w:val="ru-RU"/>
        </w:rPr>
        <w:t>ть мотивы, намерения и логику другого;</w:t>
      </w:r>
    </w:p>
    <w:p w:rsidR="006E714F" w:rsidRPr="00D176D3" w:rsidRDefault="00510898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признавать своё право на ошибку при решении физических задач или в утверждениях на научные темы и такое же право другого.</w:t>
      </w:r>
    </w:p>
    <w:p w:rsidR="006E714F" w:rsidRPr="00D176D3" w:rsidRDefault="006E714F">
      <w:pPr>
        <w:spacing w:after="0" w:line="264" w:lineRule="auto"/>
        <w:ind w:left="120"/>
        <w:jc w:val="both"/>
        <w:rPr>
          <w:lang w:val="ru-RU"/>
        </w:rPr>
      </w:pPr>
    </w:p>
    <w:p w:rsidR="006E714F" w:rsidRPr="00D176D3" w:rsidRDefault="00510898">
      <w:pPr>
        <w:spacing w:after="0" w:line="264" w:lineRule="auto"/>
        <w:ind w:left="120"/>
        <w:jc w:val="both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6E714F" w:rsidRPr="00D176D3" w:rsidRDefault="006E714F">
      <w:pPr>
        <w:spacing w:after="0" w:line="264" w:lineRule="auto"/>
        <w:ind w:left="120"/>
        <w:jc w:val="both"/>
        <w:rPr>
          <w:lang w:val="ru-RU"/>
        </w:rPr>
      </w:pP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176D3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использовать понятия: физические и химические явления, наблюдение, эксперимент, модель, гипотеза, единицы физических величин, атом, молекула, агрегатные состоян</w:t>
      </w:r>
      <w:r w:rsidRPr="00D176D3">
        <w:rPr>
          <w:rFonts w:ascii="Times New Roman" w:hAnsi="Times New Roman"/>
          <w:color w:val="000000"/>
          <w:sz w:val="28"/>
          <w:lang w:val="ru-RU"/>
        </w:rPr>
        <w:t>ия вещества (твёрдое, жидкое, газообразное), механическое движение (равномерное, неравномерное, прямолинейное), траектория, равнодействующая сила, деформация (упругая, пластическая), невесомость, сообщающиеся сосуды;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различать явления (диффузия, тепловое д</w:t>
      </w:r>
      <w:r w:rsidRPr="00D176D3">
        <w:rPr>
          <w:rFonts w:ascii="Times New Roman" w:hAnsi="Times New Roman"/>
          <w:color w:val="000000"/>
          <w:sz w:val="28"/>
          <w:lang w:val="ru-RU"/>
        </w:rPr>
        <w:t>вижение частиц вещества, равномерное движение, неравномерное движение, инерция, взаимодействие тел, равновесие твёрдых тел с закреплённой осью вращения, передача давления твёрдыми телами, жидкостями и газами, атмосферное давление, плавание тел, превращения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механической энергии) по описанию их характерных свойств и на основе опытов, демонстрирующих данное физическое явление;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распознавать проявление изученных физических явлений в окружающем мире, в том числе физические явления в природе: примеры движения с </w:t>
      </w:r>
      <w:r w:rsidRPr="00D176D3">
        <w:rPr>
          <w:rFonts w:ascii="Times New Roman" w:hAnsi="Times New Roman"/>
          <w:color w:val="000000"/>
          <w:sz w:val="28"/>
          <w:lang w:val="ru-RU"/>
        </w:rPr>
        <w:t>различными скоростями в живой и неживой природе, действие силы трения в природе и технике, влияние атмосферного давления на живой организм, плавание рыб, рычаги в теле человека, при этом переводить практическую задачу в учебную, выделять существенные свойс</w:t>
      </w:r>
      <w:r w:rsidRPr="00D176D3">
        <w:rPr>
          <w:rFonts w:ascii="Times New Roman" w:hAnsi="Times New Roman"/>
          <w:color w:val="000000"/>
          <w:sz w:val="28"/>
          <w:lang w:val="ru-RU"/>
        </w:rPr>
        <w:t>тва (признаки) физических явлений;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описывать изученные свойства тел и физические явления, используя физические величины (масса, объём, плотность вещества, время, путь, скорость, средняя скорость, сила упругости, сила тяжести, вес тела, сила трения, давлени</w:t>
      </w:r>
      <w:r w:rsidRPr="00D176D3">
        <w:rPr>
          <w:rFonts w:ascii="Times New Roman" w:hAnsi="Times New Roman"/>
          <w:color w:val="000000"/>
          <w:sz w:val="28"/>
          <w:lang w:val="ru-RU"/>
        </w:rPr>
        <w:t>е (твёрдого тела, жидкости, газа), выталкивающая сила, механическая работа, мощность, плечо силы, момент силы, коэффициент полезного действия механизмов, кинетическая и потенциальная энергия), при описании правильно трактовать физический смысл используемых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величин, их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зависимостей физических величин;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свойства тел, физические явления и процессы, ис</w:t>
      </w:r>
      <w:r w:rsidRPr="00D176D3">
        <w:rPr>
          <w:rFonts w:ascii="Times New Roman" w:hAnsi="Times New Roman"/>
          <w:color w:val="000000"/>
          <w:sz w:val="28"/>
          <w:lang w:val="ru-RU"/>
        </w:rPr>
        <w:t>пользуя правила сложения сил (вдоль одной прямой), закон Гука, закон Паскаля, закон Архимеда, правило равновесия рычага (блока), «золотое правило» механики, закон сохранения механической энергии, при этом давать словесную формулировку закона и записывать е</w:t>
      </w:r>
      <w:r w:rsidRPr="00D176D3">
        <w:rPr>
          <w:rFonts w:ascii="Times New Roman" w:hAnsi="Times New Roman"/>
          <w:color w:val="000000"/>
          <w:sz w:val="28"/>
          <w:lang w:val="ru-RU"/>
        </w:rPr>
        <w:t>го математическое выражение;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объяснять физические явления, процессы и свойства тел, в том числе и в контексте ситуаций практикоориентированного характера: выявлять причинно-следственные связи, строить объяснение из 1–2 логических шагов с опорой на 1–2 изуч</w:t>
      </w:r>
      <w:r w:rsidRPr="00D176D3">
        <w:rPr>
          <w:rFonts w:ascii="Times New Roman" w:hAnsi="Times New Roman"/>
          <w:color w:val="000000"/>
          <w:sz w:val="28"/>
          <w:lang w:val="ru-RU"/>
        </w:rPr>
        <w:t>енных свойства физических явлений, физических закона или закономерности;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решать расчётные задачи в 1–2 действия, используя законы и формулы, связывающие физические величины: на основе анализа условия задачи записывать краткое условие, подставлять физически</w:t>
      </w:r>
      <w:r w:rsidRPr="00D176D3">
        <w:rPr>
          <w:rFonts w:ascii="Times New Roman" w:hAnsi="Times New Roman"/>
          <w:color w:val="000000"/>
          <w:sz w:val="28"/>
          <w:lang w:val="ru-RU"/>
        </w:rPr>
        <w:t>е величины в формулы и проводить расчёты, находить справочные данные, необходимые для решения задач, оценивать реалистичность полученной физической величины;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распознавать проблемы, которые можно решить при помощи физических методов, в описании исследования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выделять проверяемое предположение (гипотезу), различать и интерпретировать полученный результат, находить ошибки в ходе опыта, делать выводы по его результатам;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проводить опыты по наблюдению физических явлений или физических свойств тел: формулировать пр</w:t>
      </w:r>
      <w:r w:rsidRPr="00D176D3">
        <w:rPr>
          <w:rFonts w:ascii="Times New Roman" w:hAnsi="Times New Roman"/>
          <w:color w:val="000000"/>
          <w:sz w:val="28"/>
          <w:lang w:val="ru-RU"/>
        </w:rPr>
        <w:t>оверяемые предположения, собирать установку из предложенного оборудования, записывать ход опыта и формулировать выводы;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выполнять прямые измерения расстояния, времени, массы тела, объёма, силы и температуры с использованием аналоговых и цифровых приборов, </w:t>
      </w:r>
      <w:r w:rsidRPr="00D176D3">
        <w:rPr>
          <w:rFonts w:ascii="Times New Roman" w:hAnsi="Times New Roman"/>
          <w:color w:val="000000"/>
          <w:sz w:val="28"/>
          <w:lang w:val="ru-RU"/>
        </w:rPr>
        <w:t>записывать показания приборов с учётом заданной абсолютной погрешности измерений;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проводить исследование зависимости одной физической величины от другой с использованием прямых измерений (зависимости пути равномерно движущегося тела от времени движения тел</w:t>
      </w:r>
      <w:r w:rsidRPr="00D176D3">
        <w:rPr>
          <w:rFonts w:ascii="Times New Roman" w:hAnsi="Times New Roman"/>
          <w:color w:val="000000"/>
          <w:sz w:val="28"/>
          <w:lang w:val="ru-RU"/>
        </w:rPr>
        <w:t>а, силы трения скольжения от веса тела, качества обработки поверхностей тел и независимости силы трения от площади соприкосновения тел, силы упругости от удлинения пружины, выталкивающей силы от объёма погружённой части тела и от плотности жидкости, её нез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ависимости от плотности тела, от глубины, на которую погружено тело, условий плавания тел, условий равновесия рычага и блоков), участвовать в </w:t>
      </w: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планировании учебного исследования, собирать установку и выполнять измерения, следуя предложенному плану, фиксиров</w:t>
      </w:r>
      <w:r w:rsidRPr="00D176D3">
        <w:rPr>
          <w:rFonts w:ascii="Times New Roman" w:hAnsi="Times New Roman"/>
          <w:color w:val="000000"/>
          <w:sz w:val="28"/>
          <w:lang w:val="ru-RU"/>
        </w:rPr>
        <w:t>ать результаты полученной зависимости физических величин в виде предложенных таблиц и графиков, делать выводы по результатам исследования;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проводить косвенные измерения физических величин (плотность вещества жидкости и твёрдого тела, сила трения скольжения</w:t>
      </w:r>
      <w:r w:rsidRPr="00D176D3">
        <w:rPr>
          <w:rFonts w:ascii="Times New Roman" w:hAnsi="Times New Roman"/>
          <w:color w:val="000000"/>
          <w:sz w:val="28"/>
          <w:lang w:val="ru-RU"/>
        </w:rPr>
        <w:t>, давление воздуха, выталкивающая сила, действующая на погружённое в жидкость тело, коэффициент полезного действия простых механизмов), следуя предложенной инструкции: при выполнении измерений собирать экспериментальную установку и вычислять значение иском</w:t>
      </w:r>
      <w:r w:rsidRPr="00D176D3">
        <w:rPr>
          <w:rFonts w:ascii="Times New Roman" w:hAnsi="Times New Roman"/>
          <w:color w:val="000000"/>
          <w:sz w:val="28"/>
          <w:lang w:val="ru-RU"/>
        </w:rPr>
        <w:t>ой величины;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соблюдать правила техники безопасности при работе с лабораторным оборудованием;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указывать принципы действия приборов и технических устройств: весы, термометр, динамометр, сообщающиеся сосуды, барометр, рычаг, подвижный и неподвижный блок, накл</w:t>
      </w:r>
      <w:r w:rsidRPr="00D176D3">
        <w:rPr>
          <w:rFonts w:ascii="Times New Roman" w:hAnsi="Times New Roman"/>
          <w:color w:val="000000"/>
          <w:sz w:val="28"/>
          <w:lang w:val="ru-RU"/>
        </w:rPr>
        <w:t>онная плоскость;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характеризовать принципы действия изученных приборов и технических устройств с опорой на их описания (в том числе: подшипники, устройство водопровода, гидравлический пресс, манометр, высотомер, поршневой насос, ареометр), используя знания </w:t>
      </w:r>
      <w:r w:rsidRPr="00D176D3">
        <w:rPr>
          <w:rFonts w:ascii="Times New Roman" w:hAnsi="Times New Roman"/>
          <w:color w:val="000000"/>
          <w:sz w:val="28"/>
          <w:lang w:val="ru-RU"/>
        </w:rPr>
        <w:t>о свойствах физических явлений и необходимые физические законы и закономерности;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приводить примеры (находить информацию о примерах) практического использования физических знаний в повседневной жизни для обеспечения безопасности при обращении с приборами и </w:t>
      </w:r>
      <w:r w:rsidRPr="00D176D3">
        <w:rPr>
          <w:rFonts w:ascii="Times New Roman" w:hAnsi="Times New Roman"/>
          <w:color w:val="000000"/>
          <w:sz w:val="28"/>
          <w:lang w:val="ru-RU"/>
        </w:rPr>
        <w:t>техническими устройствами, сохранения здоровья и соблюдения норм экологического поведения в окружающей среде;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осуществлять отбор источников информации в Интернете в соответствии с заданным поисковым запросом, на основе имеющихся знаний и путём сравнения ра</w:t>
      </w:r>
      <w:r w:rsidRPr="00D176D3">
        <w:rPr>
          <w:rFonts w:ascii="Times New Roman" w:hAnsi="Times New Roman"/>
          <w:color w:val="000000"/>
          <w:sz w:val="28"/>
          <w:lang w:val="ru-RU"/>
        </w:rPr>
        <w:t>зличных источников выделять информацию, которая является противоречивой или может быть недостоверной;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использовать при выполнении учебных заданий научно-популярную литературу физического содержания, справочные материалы, ресурсы сети Интернет, владеть приё</w:t>
      </w:r>
      <w:r w:rsidRPr="00D176D3">
        <w:rPr>
          <w:rFonts w:ascii="Times New Roman" w:hAnsi="Times New Roman"/>
          <w:color w:val="000000"/>
          <w:sz w:val="28"/>
          <w:lang w:val="ru-RU"/>
        </w:rPr>
        <w:t>мами конспектирования текста, преобразования информации из одной знаковой системы в другую;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создавать собственные краткие письменные и устные сообщения на основе 2–3 источников информации физического содержания, в том </w:t>
      </w: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числе публично делать краткие сообщени</w:t>
      </w:r>
      <w:r w:rsidRPr="00D176D3">
        <w:rPr>
          <w:rFonts w:ascii="Times New Roman" w:hAnsi="Times New Roman"/>
          <w:color w:val="000000"/>
          <w:sz w:val="28"/>
          <w:lang w:val="ru-RU"/>
        </w:rPr>
        <w:t>я о результатах проектов или учебных исследований, при этом грамотно использовать изученный понятийный аппарат курса физики, сопровождать выступление презентацией;</w:t>
      </w:r>
    </w:p>
    <w:p w:rsidR="006E714F" w:rsidRPr="00D176D3" w:rsidRDefault="00510898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при выполнении учебных проектов и исследований распределять обязанности в группе в соответст</w:t>
      </w:r>
      <w:r w:rsidRPr="00D176D3">
        <w:rPr>
          <w:rFonts w:ascii="Times New Roman" w:hAnsi="Times New Roman"/>
          <w:color w:val="000000"/>
          <w:sz w:val="28"/>
          <w:lang w:val="ru-RU"/>
        </w:rPr>
        <w:t>вии с поставленными задачами, следить за выполнением плана действий, адекватно оценивать собственный вклад в деятельность группы, выстраивать коммуникативное взаимодействие, учитывая мнение окружающих.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176D3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использовать понятия: масса и размеры молекул, тепловое движение атомов и молекул, агрегатные состояния вещества, кристаллические и аморфные тела, насыщенный и </w:t>
      </w:r>
      <w:r w:rsidRPr="00D176D3">
        <w:rPr>
          <w:rFonts w:ascii="Times New Roman" w:hAnsi="Times New Roman"/>
          <w:color w:val="000000"/>
          <w:sz w:val="28"/>
          <w:lang w:val="ru-RU"/>
        </w:rPr>
        <w:t>ненасыщенный пар, влажность воздуха, температура, внутренняя энергия, тепловой двигатель, элементарный электрический заряд, электрическое поле, проводники и диэлектрики, постоянный электрический ток, магнитное поле;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различать явления (тепловое расширение и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сжатие, теплопередача, тепловое равновесие, смачивание, капиллярные явления, испарение, конденсация, плавление, кристаллизация (отвердевание), кипение, теплопередача (теплопроводность, конвекция, излучение), электризация тел, взаимодействие зарядов, дейст</w:t>
      </w:r>
      <w:r w:rsidRPr="00D176D3">
        <w:rPr>
          <w:rFonts w:ascii="Times New Roman" w:hAnsi="Times New Roman"/>
          <w:color w:val="000000"/>
          <w:sz w:val="28"/>
          <w:lang w:val="ru-RU"/>
        </w:rPr>
        <w:t>вия электрического тока, короткое замыкание, взаимодействие магнитов, действие магнитного поля на проводник с током, электромагнитная индукция) по описанию их характерных свойств и на основе опытов, демонстрирующих данное физическое явление;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распознавать п</w:t>
      </w:r>
      <w:r w:rsidRPr="00D176D3">
        <w:rPr>
          <w:rFonts w:ascii="Times New Roman" w:hAnsi="Times New Roman"/>
          <w:color w:val="000000"/>
          <w:sz w:val="28"/>
          <w:lang w:val="ru-RU"/>
        </w:rPr>
        <w:t>роявление изученных физических явлений в окружающем мире, в том числе физические явления в природе: поверхностное натяжение и капиллярные явления в природе, кристаллы в природе, излучение Солнца, замерзание водоёмов, морские бризы, образование росы, тумана</w:t>
      </w:r>
      <w:r w:rsidRPr="00D176D3">
        <w:rPr>
          <w:rFonts w:ascii="Times New Roman" w:hAnsi="Times New Roman"/>
          <w:color w:val="000000"/>
          <w:sz w:val="28"/>
          <w:lang w:val="ru-RU"/>
        </w:rPr>
        <w:t>, инея, снега, электрические явления в атмосфере, электричество живых организмов, магнитное поле Земли, дрейф полюсов, роль магнитного поля для жизни на Земле, полярное сияние, при этом переводить практическую задачу в учебную, выделять существенные свойст</w:t>
      </w:r>
      <w:r w:rsidRPr="00D176D3">
        <w:rPr>
          <w:rFonts w:ascii="Times New Roman" w:hAnsi="Times New Roman"/>
          <w:color w:val="000000"/>
          <w:sz w:val="28"/>
          <w:lang w:val="ru-RU"/>
        </w:rPr>
        <w:t>ва (признаки) физических явлений;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описывать изученные свойства тел и физические явления, используя физические величины (температура, внутренняя энергия, количество теплоты, удельная теплоёмкость вещества, удельная теплота </w:t>
      </w: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плавления, удельная теплота парооб</w:t>
      </w:r>
      <w:r w:rsidRPr="00D176D3">
        <w:rPr>
          <w:rFonts w:ascii="Times New Roman" w:hAnsi="Times New Roman"/>
          <w:color w:val="000000"/>
          <w:sz w:val="28"/>
          <w:lang w:val="ru-RU"/>
        </w:rPr>
        <w:t>разования, удельная теплота сгорания топлива, коэффициент полезного действия тепловой машины, относительная влажность воздуха, электрический заряд, сила тока, электрическое напряжение, сопротивление проводника, удельное сопротивление вещества, работа и мощ</w:t>
      </w:r>
      <w:r w:rsidRPr="00D176D3">
        <w:rPr>
          <w:rFonts w:ascii="Times New Roman" w:hAnsi="Times New Roman"/>
          <w:color w:val="000000"/>
          <w:sz w:val="28"/>
          <w:lang w:val="ru-RU"/>
        </w:rPr>
        <w:t>ность электрического тока), при описании правильно трактовать физический смысл используемых величин,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зависимо</w:t>
      </w:r>
      <w:r w:rsidRPr="00D176D3">
        <w:rPr>
          <w:rFonts w:ascii="Times New Roman" w:hAnsi="Times New Roman"/>
          <w:color w:val="000000"/>
          <w:sz w:val="28"/>
          <w:lang w:val="ru-RU"/>
        </w:rPr>
        <w:t>стей физических величин;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характеризовать свойства тел, физические явления и процессы, используя основные положения молекулярно-кинетической теории строения вещества, принцип суперпозиции полей (на качественном уровне), закон сохранения заряда, закон Ома дл</w:t>
      </w:r>
      <w:r w:rsidRPr="00D176D3">
        <w:rPr>
          <w:rFonts w:ascii="Times New Roman" w:hAnsi="Times New Roman"/>
          <w:color w:val="000000"/>
          <w:sz w:val="28"/>
          <w:lang w:val="ru-RU"/>
        </w:rPr>
        <w:t>я участка цепи, закон Джоуля–Ленца, закон сохранения энергии, при этом давать словесную формулировку закона и записывать его математическое выражение;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объяснять физические процессы и свойства тел, в том числе и в контексте ситуаций практикоориентированного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характера: выявлять причинноследственные связи, строить объяснение из 1–2 логических шагов с опорой на 1–2 изученных свойства физических явлений, физических законов или закономерностей;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решать расчётные задачи в 2–3 действия, используя законы и формулы, с</w:t>
      </w:r>
      <w:r w:rsidRPr="00D176D3">
        <w:rPr>
          <w:rFonts w:ascii="Times New Roman" w:hAnsi="Times New Roman"/>
          <w:color w:val="000000"/>
          <w:sz w:val="28"/>
          <w:lang w:val="ru-RU"/>
        </w:rPr>
        <w:t>вязывающие физические величины: на основе анализа условия задачи записывать краткое условие, выявлять недостаток данных для решения задачи, выбирать законы и формулы, необходимые для её решения, проводить расчёты и сравнивать полученное значение физической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величины с известными данными;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распознавать проблемы, которые можно решить при помощи физических методов, используя описание исследования, выделять проверяемое предположение, оценивать правильность порядка проведения исследования, делать выводы;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проводить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опыты по наблюдению физических явлений или физических свойств тел (капиллярные явления, зависимость давления воздуха от его объёма, температуры, скорости процесса остывания и нагревания при излучении от цвета излучающей (поглощающей) поверхности, скорость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испарения воды от температуры жидкости и площади её поверхности, электризация тел и взаимодействие электрических зарядов, взаимодействие постоянных магнитов, </w:t>
      </w: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визуализация магнитных полей постоянных магнитов, действия магнитного поля на проводник с током, </w:t>
      </w:r>
      <w:r w:rsidRPr="00D176D3">
        <w:rPr>
          <w:rFonts w:ascii="Times New Roman" w:hAnsi="Times New Roman"/>
          <w:color w:val="000000"/>
          <w:sz w:val="28"/>
          <w:lang w:val="ru-RU"/>
        </w:rPr>
        <w:t>свойства электромагнита, свойства электродвигателя постоянного тока): формулировать проверяемые предположения, собирать установку из предложенного оборудования, описывать ход опыта и формулировать выводы;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выполнять прямые измерения температуры, относительн</w:t>
      </w:r>
      <w:r w:rsidRPr="00D176D3">
        <w:rPr>
          <w:rFonts w:ascii="Times New Roman" w:hAnsi="Times New Roman"/>
          <w:color w:val="000000"/>
          <w:sz w:val="28"/>
          <w:lang w:val="ru-RU"/>
        </w:rPr>
        <w:t>ой влажности воздуха, силы тока, напряжения с использованием аналоговых приборов и датчиков физических величин, сравнивать результаты измерений с учётом заданной абсолютной погрешности;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проводить исследование зависимости одной физической величины от другой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с использованием прямых измерений (зависимость сопротивления проводника от его длины, площади поперечного сечения и удельного сопротивления вещества проводника, силы тока, идущего через проводник, от напряжения на проводнике, исследование последовательног</w:t>
      </w:r>
      <w:r w:rsidRPr="00D176D3">
        <w:rPr>
          <w:rFonts w:ascii="Times New Roman" w:hAnsi="Times New Roman"/>
          <w:color w:val="000000"/>
          <w:sz w:val="28"/>
          <w:lang w:val="ru-RU"/>
        </w:rPr>
        <w:t>о и параллельного соединений проводников): планировать исследование, собирать установку и выполнять измерения, следуя предложенному плану, фиксировать результаты полученной зависимости в виде таблиц и графиков, делать выводы по результатам исследования;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</w:t>
      </w:r>
      <w:r w:rsidRPr="00D176D3">
        <w:rPr>
          <w:rFonts w:ascii="Times New Roman" w:hAnsi="Times New Roman"/>
          <w:color w:val="000000"/>
          <w:sz w:val="28"/>
          <w:lang w:val="ru-RU"/>
        </w:rPr>
        <w:t>оводить косвенные измерения физических величин (удельная теплоёмкость вещества, сопротивление проводника, работа и мощность электрического тока): планировать измерения, собирать экспериментальную установку, следуя предложенной инструкции, и вычислять значе</w:t>
      </w:r>
      <w:r w:rsidRPr="00D176D3">
        <w:rPr>
          <w:rFonts w:ascii="Times New Roman" w:hAnsi="Times New Roman"/>
          <w:color w:val="000000"/>
          <w:sz w:val="28"/>
          <w:lang w:val="ru-RU"/>
        </w:rPr>
        <w:t>ние величины;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соблюдать правила техники безопасности при работе с лабораторным оборудованием;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характеризовать принципы действия изученных приборов и технических устройств с опорой на их описания (в том числе: система отопления домов, гигрометр, паровая тур</w:t>
      </w:r>
      <w:r w:rsidRPr="00D176D3">
        <w:rPr>
          <w:rFonts w:ascii="Times New Roman" w:hAnsi="Times New Roman"/>
          <w:color w:val="000000"/>
          <w:sz w:val="28"/>
          <w:lang w:val="ru-RU"/>
        </w:rPr>
        <w:t>бина, амперметр, вольтметр, счётчик электрической энергии, электроосветительные приборы, нагревательные электроприборы (примеры), электрические предохранители, электромагнит, электродвигатель постоянного тока), используя знания о свойствах физических явлен</w:t>
      </w:r>
      <w:r w:rsidRPr="00D176D3">
        <w:rPr>
          <w:rFonts w:ascii="Times New Roman" w:hAnsi="Times New Roman"/>
          <w:color w:val="000000"/>
          <w:sz w:val="28"/>
          <w:lang w:val="ru-RU"/>
        </w:rPr>
        <w:t>ий и необходимые физические закономерности;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распознавать простые технические устройства и измерительные приборы по схемам и схематичным рисункам (жидкостный термометр, термос, психрометр, гигрометр, двигатель внутреннего сгорания, электроскоп, реостат), со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ставлять схемы электрических </w:t>
      </w: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цепей с последовательным и параллельным соединением элементов, различая условные обозначения элементов электрических цепей;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приводить примеры (находить информацию о примерах) практического использования физических знаний в повс</w:t>
      </w:r>
      <w:r w:rsidRPr="00D176D3">
        <w:rPr>
          <w:rFonts w:ascii="Times New Roman" w:hAnsi="Times New Roman"/>
          <w:color w:val="000000"/>
          <w:sz w:val="28"/>
          <w:lang w:val="ru-RU"/>
        </w:rPr>
        <w:t>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осуществлять поиск информации физического содержания в Интернете, на основ</w:t>
      </w:r>
      <w:r w:rsidRPr="00D176D3">
        <w:rPr>
          <w:rFonts w:ascii="Times New Roman" w:hAnsi="Times New Roman"/>
          <w:color w:val="000000"/>
          <w:sz w:val="28"/>
          <w:lang w:val="ru-RU"/>
        </w:rPr>
        <w:t>е имеющихся знаний и путём сравнения дополнительных источников выделять информацию, которая является противоречивой или может быть недостоверной;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использовать при выполнении учебных заданий научно-популярную литературу физического содержания, справочные ма</w:t>
      </w:r>
      <w:r w:rsidRPr="00D176D3">
        <w:rPr>
          <w:rFonts w:ascii="Times New Roman" w:hAnsi="Times New Roman"/>
          <w:color w:val="000000"/>
          <w:sz w:val="28"/>
          <w:lang w:val="ru-RU"/>
        </w:rPr>
        <w:t>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создавать собственные письменные и краткие устные сообщения, обобщая информацию из нескольких источников физического сод</w:t>
      </w:r>
      <w:r w:rsidRPr="00D176D3">
        <w:rPr>
          <w:rFonts w:ascii="Times New Roman" w:hAnsi="Times New Roman"/>
          <w:color w:val="000000"/>
          <w:sz w:val="28"/>
          <w:lang w:val="ru-RU"/>
        </w:rPr>
        <w:t>ержания, в том числе публично представлять результаты проектной или исследовательской деятельности, при этом грамотно использовать изученный понятийный аппарат курса физики, сопровождать выступление презентацией;</w:t>
      </w:r>
    </w:p>
    <w:p w:rsidR="006E714F" w:rsidRPr="00D176D3" w:rsidRDefault="00510898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при выполнении учебных проектов и исследова</w:t>
      </w:r>
      <w:r w:rsidRPr="00D176D3">
        <w:rPr>
          <w:rFonts w:ascii="Times New Roman" w:hAnsi="Times New Roman"/>
          <w:color w:val="000000"/>
          <w:sz w:val="28"/>
          <w:lang w:val="ru-RU"/>
        </w:rPr>
        <w:t>ний физических процессов распределять обязанности в группе в соответствии с поставленными задачами, следить за выполнением плана действий и корректировать его, адекватно оценивать собственный вклад в деятельность группы, выстраивать коммуникативное взаимод</w:t>
      </w:r>
      <w:r w:rsidRPr="00D176D3">
        <w:rPr>
          <w:rFonts w:ascii="Times New Roman" w:hAnsi="Times New Roman"/>
          <w:color w:val="000000"/>
          <w:sz w:val="28"/>
          <w:lang w:val="ru-RU"/>
        </w:rPr>
        <w:t>ействие, проявляя готовность разрешать конфликты.</w:t>
      </w:r>
    </w:p>
    <w:p w:rsidR="006E714F" w:rsidRPr="00D176D3" w:rsidRDefault="00510898">
      <w:pPr>
        <w:spacing w:after="0" w:line="264" w:lineRule="auto"/>
        <w:ind w:firstLine="600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176D3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использовать понятия: система отсчёта, материальная точка, траектория, относительно</w:t>
      </w:r>
      <w:r w:rsidRPr="00D176D3">
        <w:rPr>
          <w:rFonts w:ascii="Times New Roman" w:hAnsi="Times New Roman"/>
          <w:color w:val="000000"/>
          <w:sz w:val="28"/>
          <w:lang w:val="ru-RU"/>
        </w:rPr>
        <w:t>сть механического движения, деформация (упругая, пластическая), трение, центростремительное ускорение, невесомость и перегрузки, центр тяжести, абсолютно твёрдое тело, центр тяжести твёрдого тела, равновесие, механические колебания и волны, звук, инфразвук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и ультразвук, электромагнитные волны, шкала электромагнитных волн, свет, близорукость и дальнозоркость, спектры испускания и поглощения, альфа, бета- и гамма-излучения, изотопы, ядерная энергетика;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различать явления (равномерное и неравномерное прямолиней</w:t>
      </w:r>
      <w:r w:rsidRPr="00D176D3">
        <w:rPr>
          <w:rFonts w:ascii="Times New Roman" w:hAnsi="Times New Roman"/>
          <w:color w:val="000000"/>
          <w:sz w:val="28"/>
          <w:lang w:val="ru-RU"/>
        </w:rPr>
        <w:t>ное движение, равноускоренное прямолинейное движение, свободное падение тел, равномерное движение по окружности, взаимодействие тел, реактивное движение, колебательное движение (затухающие и вынужденные колебания), резонанс, волновое движение, отражение зв</w:t>
      </w:r>
      <w:r w:rsidRPr="00D176D3">
        <w:rPr>
          <w:rFonts w:ascii="Times New Roman" w:hAnsi="Times New Roman"/>
          <w:color w:val="000000"/>
          <w:sz w:val="28"/>
          <w:lang w:val="ru-RU"/>
        </w:rPr>
        <w:t>ука, прямолинейное распространение, отражение и преломление света, полное внутреннее отражение света, разложение белого света в спектр и сложение спектральных цветов, дисперсия света, естественная радиоактивность, возникновение линейчатого спектра излучени</w:t>
      </w:r>
      <w:r w:rsidRPr="00D176D3">
        <w:rPr>
          <w:rFonts w:ascii="Times New Roman" w:hAnsi="Times New Roman"/>
          <w:color w:val="000000"/>
          <w:sz w:val="28"/>
          <w:lang w:val="ru-RU"/>
        </w:rPr>
        <w:t>я) по описанию их характерных свойств и на основе опытов, демонстрирующих данное физическое явление;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распознавать проявление изученных физических явлений в окружающем мире (в том числе физические явления в природе: приливы и отливы, движение планет </w:t>
      </w:r>
      <w:r w:rsidRPr="00D176D3">
        <w:rPr>
          <w:rFonts w:ascii="Times New Roman" w:hAnsi="Times New Roman"/>
          <w:color w:val="000000"/>
          <w:sz w:val="28"/>
          <w:lang w:val="ru-RU"/>
        </w:rPr>
        <w:t>Солнечной системы, реактивное движение живых организмов, восприятие звуков животными, землетрясение, сейсмические волны, цунами, эхо, цвета тел, оптические явления в природе, биологическое действие видимого, ультрафиолетового и рентгеновского излучений, ес</w:t>
      </w:r>
      <w:r w:rsidRPr="00D176D3">
        <w:rPr>
          <w:rFonts w:ascii="Times New Roman" w:hAnsi="Times New Roman"/>
          <w:color w:val="000000"/>
          <w:sz w:val="28"/>
          <w:lang w:val="ru-RU"/>
        </w:rPr>
        <w:t>тественный радиоактивный фон, космические лучи, радиоактивное излучение природных минералов, действие радиоактивных излучений на организм человека), при этом переводить практическую задачу в учебную, выделять существенные свойства (признаки) физических явл</w:t>
      </w:r>
      <w:r w:rsidRPr="00D176D3">
        <w:rPr>
          <w:rFonts w:ascii="Times New Roman" w:hAnsi="Times New Roman"/>
          <w:color w:val="000000"/>
          <w:sz w:val="28"/>
          <w:lang w:val="ru-RU"/>
        </w:rPr>
        <w:t>ений;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описывать изученные свойства тел и физические явления, используя физические величины (средняя и мгновенная скорость тела при неравномерном движении, ускорение, перемещение, путь, угловая скорость, сила трения, сила упругости, сила тяжести, ускорение </w:t>
      </w:r>
      <w:r w:rsidRPr="00D176D3">
        <w:rPr>
          <w:rFonts w:ascii="Times New Roman" w:hAnsi="Times New Roman"/>
          <w:color w:val="000000"/>
          <w:sz w:val="28"/>
          <w:lang w:val="ru-RU"/>
        </w:rPr>
        <w:t>свободного падения, вес тела, импульс тела, импульс силы, механическая работа и мощность, потенциальная энергия тела, поднятого над поверхностью земли, потенциальная энергия сжатой пружины, кинетическая энергия, полная механическая энергия, период и частот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а колебаний, длина волны, громкость звука и высота тона, скорость света, показатель преломления среды), при описании правильно трактовать физический смысл используемых величин, обозначения и единицы физических величин, находить формулы, связывающие данную </w:t>
      </w:r>
      <w:r w:rsidRPr="00D176D3">
        <w:rPr>
          <w:rFonts w:ascii="Times New Roman" w:hAnsi="Times New Roman"/>
          <w:color w:val="000000"/>
          <w:sz w:val="28"/>
          <w:lang w:val="ru-RU"/>
        </w:rPr>
        <w:t>физическую величину с другими величинами, строить графики изученных зависимостей физических величин;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характеризовать свойства тел, физические явления и процессы, используя закон сохранения энергии, закон всемирного тяготения, </w:t>
      </w: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принцип суперпозиции сил, прин</w:t>
      </w:r>
      <w:r w:rsidRPr="00D176D3">
        <w:rPr>
          <w:rFonts w:ascii="Times New Roman" w:hAnsi="Times New Roman"/>
          <w:color w:val="000000"/>
          <w:sz w:val="28"/>
          <w:lang w:val="ru-RU"/>
        </w:rPr>
        <w:t>цип относительности Галилея, законы Ньютона, закон сохранения импульса, законы отражения и преломления света, законы сохранения зарядового и массового чисел при ядерных реакциях, при этом давать словесную формулировку закона и записывать его математическое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выражение;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объяснять физические процессы и свойства тел, в том числе и в контексте ситуаций практикоориентированного характера: выявлять причинно-следственные связи, строить объяснение из 2–3 логических шагов с опорой на 2–3 изученных свойства физических </w:t>
      </w:r>
      <w:r w:rsidRPr="00D176D3">
        <w:rPr>
          <w:rFonts w:ascii="Times New Roman" w:hAnsi="Times New Roman"/>
          <w:color w:val="000000"/>
          <w:sz w:val="28"/>
          <w:lang w:val="ru-RU"/>
        </w:rPr>
        <w:t>явлений, физических законов или закономерностей;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решать расчётные задачи (опирающиеся на систему из 2–3 уравнений), используя законы и формулы, связывающие физические величины: на основе анализа условия задачи записывать краткое условие, выявлять недостающ</w:t>
      </w:r>
      <w:r w:rsidRPr="00D176D3">
        <w:rPr>
          <w:rFonts w:ascii="Times New Roman" w:hAnsi="Times New Roman"/>
          <w:color w:val="000000"/>
          <w:sz w:val="28"/>
          <w:lang w:val="ru-RU"/>
        </w:rPr>
        <w:t>ие или избыточные данные, выбирать законы и формулы, необходимые для решения, проводить расчёты и оценивать реалистичность полученного значения физической величины;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распознавать проблемы, которые можно решить при помощи физических методов, используя описан</w:t>
      </w:r>
      <w:r w:rsidRPr="00D176D3">
        <w:rPr>
          <w:rFonts w:ascii="Times New Roman" w:hAnsi="Times New Roman"/>
          <w:color w:val="000000"/>
          <w:sz w:val="28"/>
          <w:lang w:val="ru-RU"/>
        </w:rPr>
        <w:t>ие исследования, выделять проверяемое предположение, оценивать правильность порядка проведения исследования, делать выводы, интерпретировать результаты наблюдений и опытов;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проводить опыты по наблюдению физических явлений или физических свойств тел (изучен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ие второго закона Ньютона, закона сохранения энергии, зависимость периода колебаний пружинного маятника от массы груза и жёсткости пружины и независимость от амплитуды малых колебаний, прямолинейное распространение света, разложение белого света в спектр, </w:t>
      </w:r>
      <w:r w:rsidRPr="00D176D3">
        <w:rPr>
          <w:rFonts w:ascii="Times New Roman" w:hAnsi="Times New Roman"/>
          <w:color w:val="000000"/>
          <w:sz w:val="28"/>
          <w:lang w:val="ru-RU"/>
        </w:rPr>
        <w:t>изучение свойств изображения в плоском зеркале и свойств изображения предмета в собирающей линзе, наблюдение сплошных и линейчатых спектров излучения): самостоятельно собирать установку из избыточного набора оборудования, описывать ход опыта и его результа</w:t>
      </w:r>
      <w:r w:rsidRPr="00D176D3">
        <w:rPr>
          <w:rFonts w:ascii="Times New Roman" w:hAnsi="Times New Roman"/>
          <w:color w:val="000000"/>
          <w:sz w:val="28"/>
          <w:lang w:val="ru-RU"/>
        </w:rPr>
        <w:t>ты, формулировать выводы;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проводить при необходимости серию прямых измерений, определяя среднее значение измеряемой величины (фокусное расстояние собирающей линзы), обосновывать выбор способа измерения (измерительного прибора);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проводить исследование завис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имостей физических величин с использованием прямых измерений (зависимость пути от времени </w:t>
      </w: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при равноускоренном движении без начальной скорости, периода колебаний математического маятника от длины нити, зависимости угла отражения света от угла падения и угла</w:t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преломления от угла падения): планировать исследование, самостоятельно собирать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проводить косвенные измерения </w:t>
      </w:r>
      <w:r w:rsidRPr="00D176D3">
        <w:rPr>
          <w:rFonts w:ascii="Times New Roman" w:hAnsi="Times New Roman"/>
          <w:color w:val="000000"/>
          <w:sz w:val="28"/>
          <w:lang w:val="ru-RU"/>
        </w:rPr>
        <w:t>физических величин (средняя скорость и ускорение тела при равноускоренном движении, ускорение свободного падения, жёсткость пружины, коэффициент трения скольжения, механическая работа и мощность, частота и период колебаний математического и пружинного маят</w:t>
      </w:r>
      <w:r w:rsidRPr="00D176D3">
        <w:rPr>
          <w:rFonts w:ascii="Times New Roman" w:hAnsi="Times New Roman"/>
          <w:color w:val="000000"/>
          <w:sz w:val="28"/>
          <w:lang w:val="ru-RU"/>
        </w:rPr>
        <w:t>ников, оптическая сила собирающей линзы, радиоактивный фон): планировать измерения, собирать экспериментальную установку и выполнять измерения, следуя предложенной инструкции, вычислять значение величины и анализировать полученные результаты с учётом задан</w:t>
      </w:r>
      <w:r w:rsidRPr="00D176D3">
        <w:rPr>
          <w:rFonts w:ascii="Times New Roman" w:hAnsi="Times New Roman"/>
          <w:color w:val="000000"/>
          <w:sz w:val="28"/>
          <w:lang w:val="ru-RU"/>
        </w:rPr>
        <w:t>ной погрешности измерений;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соблюдать правила техники безопасности при работе с лабораторным оборудованием;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различать основные признаки изученных физических моделей: материальная точка, абсолютно твёрдое тело, точечный источник света, луч, тонкая линза, пла</w:t>
      </w:r>
      <w:r w:rsidRPr="00D176D3">
        <w:rPr>
          <w:rFonts w:ascii="Times New Roman" w:hAnsi="Times New Roman"/>
          <w:color w:val="000000"/>
          <w:sz w:val="28"/>
          <w:lang w:val="ru-RU"/>
        </w:rPr>
        <w:t>нетарная модель атома, нуклонная модель атомного ядра;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характеризовать принципы действия изученных приборов и технических устройств с опорой на их описания (в том числе: спидометр, датчики положения, расстояния и ускорения, ракета, эхолот, очки, перископ, </w:t>
      </w:r>
      <w:r w:rsidRPr="00D176D3">
        <w:rPr>
          <w:rFonts w:ascii="Times New Roman" w:hAnsi="Times New Roman"/>
          <w:color w:val="000000"/>
          <w:sz w:val="28"/>
          <w:lang w:val="ru-RU"/>
        </w:rPr>
        <w:t>фотоаппарат, оптические световоды, спектроскоп, дозиметр, камера Вильсона), используя знания о свойствах физических явлений и необходимые физические закономерности;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использовать схемы и схематичные рисунки изученных технических устройств, измерительных при</w:t>
      </w:r>
      <w:r w:rsidRPr="00D176D3">
        <w:rPr>
          <w:rFonts w:ascii="Times New Roman" w:hAnsi="Times New Roman"/>
          <w:color w:val="000000"/>
          <w:sz w:val="28"/>
          <w:lang w:val="ru-RU"/>
        </w:rPr>
        <w:t>боров и технологических процессов при решении учебно-практических задач, оптические схемы для построения изображений в плоском зеркале и собирающей линзе;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приводить примеры (находить информацию о примерах) практического использования физических знаний в по</w:t>
      </w:r>
      <w:r w:rsidRPr="00D176D3">
        <w:rPr>
          <w:rFonts w:ascii="Times New Roman" w:hAnsi="Times New Roman"/>
          <w:color w:val="000000"/>
          <w:sz w:val="28"/>
          <w:lang w:val="ru-RU"/>
        </w:rPr>
        <w:t>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поиск информации физического содержания в Интернете, самост</w:t>
      </w:r>
      <w:r w:rsidRPr="00D176D3">
        <w:rPr>
          <w:rFonts w:ascii="Times New Roman" w:hAnsi="Times New Roman"/>
          <w:color w:val="000000"/>
          <w:sz w:val="28"/>
          <w:lang w:val="ru-RU"/>
        </w:rPr>
        <w:t>оятельно формулируя поисковый запрос, находить пути определения достоверности полученной информации на основе имеющихся знаний и дополнительных источников;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>использовать при выполнении учебных заданий научно-популярную литературу физического содержания, спр</w:t>
      </w:r>
      <w:r w:rsidRPr="00D176D3">
        <w:rPr>
          <w:rFonts w:ascii="Times New Roman" w:hAnsi="Times New Roman"/>
          <w:color w:val="000000"/>
          <w:sz w:val="28"/>
          <w:lang w:val="ru-RU"/>
        </w:rPr>
        <w:t>авочные материалы,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6E714F" w:rsidRPr="00D176D3" w:rsidRDefault="00510898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создавать собственные письменные и устные сообщения на основе информации из нескольких источников физического </w:t>
      </w:r>
      <w:r w:rsidRPr="00D176D3">
        <w:rPr>
          <w:rFonts w:ascii="Times New Roman" w:hAnsi="Times New Roman"/>
          <w:color w:val="000000"/>
          <w:sz w:val="28"/>
          <w:lang w:val="ru-RU"/>
        </w:rPr>
        <w:t>содержания, публично представлять результаты проектной или исследовательской деятельности,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</w:t>
      </w:r>
      <w:r w:rsidRPr="00D176D3">
        <w:rPr>
          <w:rFonts w:ascii="Times New Roman" w:hAnsi="Times New Roman"/>
          <w:color w:val="000000"/>
          <w:sz w:val="28"/>
          <w:lang w:val="ru-RU"/>
        </w:rPr>
        <w:t>иков.</w:t>
      </w:r>
    </w:p>
    <w:p w:rsidR="006E714F" w:rsidRPr="00D176D3" w:rsidRDefault="006E714F">
      <w:pPr>
        <w:rPr>
          <w:lang w:val="ru-RU"/>
        </w:rPr>
        <w:sectPr w:rsidR="006E714F" w:rsidRPr="00D176D3">
          <w:pgSz w:w="11906" w:h="16383"/>
          <w:pgMar w:top="1134" w:right="850" w:bottom="1134" w:left="1701" w:header="720" w:footer="720" w:gutter="0"/>
          <w:cols w:space="720"/>
        </w:sectPr>
      </w:pPr>
    </w:p>
    <w:p w:rsidR="006E714F" w:rsidRDefault="00510898">
      <w:pPr>
        <w:spacing w:after="0"/>
        <w:ind w:left="120"/>
      </w:pPr>
      <w:bookmarkStart w:id="13" w:name="block-15851008"/>
      <w:bookmarkEnd w:id="11"/>
      <w:r w:rsidRPr="00D176D3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E714F" w:rsidRDefault="005108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837"/>
      </w:tblGrid>
      <w:tr w:rsidR="006E714F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</w:tr>
      <w:tr w:rsidR="006E714F" w:rsidRPr="00D176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Физика и её роль в </w:t>
            </w: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познании окружающего мира</w:t>
            </w: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- наука о природе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величины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Естественнонаучный метод познания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  <w:tr w:rsidR="006E714F" w:rsidRPr="00D176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Первоначальные сведения о строении вещества</w:t>
            </w: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Движение и взаимодействие частиц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Агрегатные состояния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  <w:tr w:rsidR="006E714F" w:rsidRPr="00D176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Движение и взаимодействие тел</w:t>
            </w: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Инерция, масса, плотность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Сила. Виды сил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  <w:tr w:rsidR="006E714F" w:rsidRPr="00D176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Давление твёрдых тел, жидкостей и газов</w:t>
            </w: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Давление. Передача давления твёрдыми телами, жидкостями и газами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 жидкости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Атмосферное давление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Действие жидкости и газа на погружённое в них тело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  <w:tr w:rsidR="006E714F" w:rsidRPr="00D176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Работа и мощность. Энергия</w:t>
            </w: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и мощность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энергия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416194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</w:tbl>
    <w:p w:rsidR="006E714F" w:rsidRDefault="006E714F">
      <w:pPr>
        <w:sectPr w:rsidR="006E714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14F" w:rsidRDefault="005108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6E714F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Тепловые явления</w:t>
            </w: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свойства вещества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Тепловые процессы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  <w:tr w:rsidR="006E714F" w:rsidRPr="00D176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Электрические и магнитные явления</w:t>
            </w: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Электрические заряды. Заряженные тела и их взаимодействие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Постоянный электрический ток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Магнитные явления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индукция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</w:tbl>
    <w:p w:rsidR="006E714F" w:rsidRDefault="006E714F">
      <w:pPr>
        <w:sectPr w:rsidR="006E714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14F" w:rsidRDefault="005108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6E714F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Механические явления</w:t>
            </w: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Механическое движение и способы его описания 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тел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сохранения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  <w:tr w:rsidR="006E714F" w:rsidRPr="00D176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Механические колебания и волны</w:t>
            </w: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волны. Звук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  <w:tr w:rsidR="006E714F" w:rsidRPr="00D176D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176D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Электромагнитное поле и электромагнитные волны</w:t>
            </w: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Электромагнитное поле и электромагнитные волны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Световые явления</w:t>
            </w: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распространения света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Линзы и оптические приборы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белого света в спектр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Квантовые явления</w:t>
            </w: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Испускание и поглощение света атомом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атомного ядра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Ядерные реакции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Повторительно-обобщающий модуль</w:t>
            </w: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содержания курса физики за 7-9 класс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Название</w:t>
            </w:r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Итого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</w:tbl>
    <w:p w:rsidR="006E714F" w:rsidRDefault="006E714F">
      <w:pPr>
        <w:sectPr w:rsidR="006E714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14F" w:rsidRDefault="006E714F">
      <w:pPr>
        <w:sectPr w:rsidR="006E714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14F" w:rsidRDefault="00510898">
      <w:pPr>
        <w:spacing w:after="0"/>
        <w:ind w:left="120"/>
      </w:pPr>
      <w:bookmarkStart w:id="14" w:name="block-15851009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E714F" w:rsidRDefault="005108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6"/>
        <w:gridCol w:w="4091"/>
        <w:gridCol w:w="1177"/>
        <w:gridCol w:w="1841"/>
        <w:gridCol w:w="1910"/>
        <w:gridCol w:w="1347"/>
        <w:gridCol w:w="2788"/>
      </w:tblGrid>
      <w:tr w:rsidR="006E714F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Физика — наука о природе. Явления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Физические явления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Механические, тепловые, электрические, магнитные, световые, звуковые явления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величины и их измерение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Урок-исследование "Измерение температуры при помощи жидкостного термометра и датчика температуры"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физика и другие естественные науки изучают природу. Естественнонаучный метод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познания. Описание физических явлений с помощью моделей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Урок-исследование "Проверка гипотезы: дальность полёта шарика, пущенного горизонтально, тем больше,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чем больше высота пуска"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вещества. Опыты, доказывающие дискретное строение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частиц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Урок-исследование «Опыты по наблюдению теплового расширения газов»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Агрегатные состояния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между свойствами веществ в разных агрегатных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состояниях и их атомномолекулярным строением.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агрегатных состояний воды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0378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Механическое движение. Равномерное и неравномерное движение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Скорость. Единицы скорости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Расчет пути и времени движения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Инерция. Закон инерции. Взаимодействие тел как причина изменения скорости движения тел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Плотность вещества. Расчет массы и объема тела по его плотности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«Определение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плотности твёрдого тела»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"Плотность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Сила как характеристика взаимодействия тел. </w:t>
            </w:r>
            <w:r>
              <w:rPr>
                <w:rFonts w:ascii="Times New Roman" w:hAnsi="Times New Roman"/>
                <w:color w:val="000000"/>
                <w:sz w:val="24"/>
              </w:rPr>
              <w:t>Сила упругости. Закон Гука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работа «Изучение зависимости растяжения (деформации) пружины от приложенной силы»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Явление тяготения. Сила тяжести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силой тяжести и массой тела. Вес тела. Решение задач по теме "Сила тяжести"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1778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Сила тяжести на других планетах.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Физические характеристики планет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1502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</w:t>
            </w:r>
            <w:r>
              <w:rPr>
                <w:rFonts w:ascii="Times New Roman" w:hAnsi="Times New Roman"/>
                <w:color w:val="000000"/>
                <w:sz w:val="24"/>
              </w:rPr>
              <w:t>сил. Динамометр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 тела. Невесомость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1778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двух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сил, направленных по одной прямой. </w:t>
            </w:r>
            <w:r>
              <w:rPr>
                <w:rFonts w:ascii="Times New Roman" w:hAnsi="Times New Roman"/>
                <w:color w:val="000000"/>
                <w:sz w:val="24"/>
              </w:rPr>
              <w:t>Равнодействующая сил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"Равнодействующая сил"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Трение скольжения и трение покоя. Трение в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природе и технике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«Изучение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зависимости силы трения скольжения от силы давления и характера соприкасающихся поверхностей»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определение равнодействующей силы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темам: «Вес тела», «Графическое изображение сил», «Силы», «Равнодействующая сил»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темам: «Механическое движение», «Масса, плотность», «Вес тела», «Графическое изображение сил», «Силы»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Давление.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Способы уменьшения и увеличения давления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Давление газа. Зависимость давления газа от объёма, температуры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2376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Передача давления твёрдыми телами, жидкостями и газами. </w:t>
            </w:r>
            <w:r>
              <w:rPr>
                <w:rFonts w:ascii="Times New Roman" w:hAnsi="Times New Roman"/>
                <w:color w:val="000000"/>
                <w:sz w:val="24"/>
              </w:rPr>
              <w:t>Закон Паскаля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Давление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жидкости и газе, вызванное действием силы тяжести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по теме «Давление в жидкости и газе. </w:t>
            </w:r>
            <w:r>
              <w:rPr>
                <w:rFonts w:ascii="Times New Roman" w:hAnsi="Times New Roman"/>
                <w:color w:val="000000"/>
                <w:sz w:val="24"/>
              </w:rPr>
              <w:t>Закон Паскаля»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Сообщающиеся сосуды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2970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Гидравлический пресс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3136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Манометры. Поршневой жидкостный насос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Атмосфера Земли. Причины существования воздушной оболочки Земли. </w:t>
            </w:r>
            <w:r>
              <w:rPr>
                <w:rFonts w:ascii="Times New Roman" w:hAnsi="Times New Roman"/>
                <w:color w:val="000000"/>
                <w:sz w:val="24"/>
              </w:rPr>
              <w:t>Зависимость атмосферного давления от высоты над уровнем моря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 воздуха. Атмосферное давление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Измерение атмосферного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давления. Опыт Торричелли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атмосферного давления от высоты над уровнем моря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Барометр-анероид. Атмосферное давление на различных высотах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 Атмосферное давление"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Действие жидкости и газа на погруженное в них тело. </w:t>
            </w:r>
            <w:r>
              <w:rPr>
                <w:rFonts w:ascii="Times New Roman" w:hAnsi="Times New Roman"/>
                <w:color w:val="000000"/>
                <w:sz w:val="24"/>
              </w:rPr>
              <w:t>Архимедова сила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3276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«Определение выталкивающей силы, действующей на тело, погруженное в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жидкость»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по теме «Исследование зависимости веса тела в воде от объёма погруженной в жидкость части тела»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Плавание тел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"Конструирование ареометра или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лодки и определение её грузоподъёмности"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темам: «Плавание судов. Воздухоплавание», «Давление твердых тел, жидкостей и газов»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3654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«Давление твердых тел, жидкостей и газов»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Мощность. Единицы </w:t>
            </w:r>
            <w:r>
              <w:rPr>
                <w:rFonts w:ascii="Times New Roman" w:hAnsi="Times New Roman"/>
                <w:color w:val="000000"/>
                <w:sz w:val="24"/>
              </w:rPr>
              <w:t>мощности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Урок-исследование "Расчёт мощности, развиваемой при подъёме по лестнице"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механизмы. Рычаг. Равновесие сил на рычаге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Рычаги в технике, быту и природе. Лабораторная работа «Исследование условий равновесия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рычага»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«Условия равновесия рычага»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Коэффициент полезного действия механизма. Лабораторная работа «Измерение КПД наклонной плоскости»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"Работа, мощность,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КПД"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Механическая энергия. Кинетическая и потенциальная энергия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4252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механической энергии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Урок-эксперимент по теме "Экспериментальное определение изменения кинетической и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потенциальной энергии при скатывании тела по наклонной плоскости"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«Работа и мощность. </w:t>
            </w:r>
            <w:r>
              <w:rPr>
                <w:rFonts w:ascii="Times New Roman" w:hAnsi="Times New Roman"/>
                <w:color w:val="000000"/>
                <w:sz w:val="24"/>
              </w:rPr>
              <w:t>Энергия»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текстами по теме "Механическое движение"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текстами по теме "Давление твёрдых тел, жидкостей и газов"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ffe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текстами по теме "Работа.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Мощность. Энергия"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</w:tbl>
    <w:p w:rsidR="006E714F" w:rsidRDefault="006E714F">
      <w:pPr>
        <w:sectPr w:rsidR="006E714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14F" w:rsidRDefault="005108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073"/>
        <w:gridCol w:w="1186"/>
        <w:gridCol w:w="1841"/>
        <w:gridCol w:w="1910"/>
        <w:gridCol w:w="1347"/>
        <w:gridCol w:w="2788"/>
      </w:tblGrid>
      <w:tr w:rsidR="006E714F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положения молекулярно-кинетической теории и их опытные подтверждения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5256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Масса и размер атомов и молекул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твёрдого, жидкого и газообразного состояний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Объяснение свойств твёрдого, жидкого и газообразного состояний вещества на основе положений молекулярно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-кинетической теории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Кристаллические и аморфные тела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5800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Смачивание и капиллярность. Поверхностное натяжение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5530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Тепловое расширение и сжатие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Температура. Связь температуры со скоростью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теплового движения частиц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Внутренняя энергия. Способы изменения внутренней энергии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теплопередачи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6412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Урок-конференция "Практическое использование тепловых свойств веществ и материалов в целях энергосбережения"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Количество теплоты. Удельная теплоемкость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6976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теплового баланса. Теплообмен и тепловое равновесие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"Исследование явления теплообмена при смешивании холодной и горячей воды"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Расчет количества теплоты, необходимого для нагревания тела и выделяемого им при охлаждении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"Определение удельной теплоемкости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Энергия топлива. Удельная теплота сгорания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Плавление и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отвердевание кристаллических тел. </w:t>
            </w:r>
            <w:r>
              <w:rPr>
                <w:rFonts w:ascii="Times New Roman" w:hAnsi="Times New Roman"/>
                <w:color w:val="000000"/>
                <w:sz w:val="24"/>
              </w:rPr>
              <w:t>Удельная теплота плавления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"Определение удельной теплоты плавления льда"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Парообразование и конденсация. Испарение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Кипение. Удельная теплота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парообразования и конденсации. Зависимость температуры кипения от атмосферного давления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Влажность воздуха. Лабораторная работа "Определение относительной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влажности воздуха"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7628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определение влажности воздуха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работы тепловых двигателей̆. Паровая турбина.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Двигатель </w:t>
            </w:r>
            <w:r>
              <w:rPr>
                <w:rFonts w:ascii="Times New Roman" w:hAnsi="Times New Roman"/>
                <w:color w:val="000000"/>
                <w:sz w:val="24"/>
              </w:rPr>
              <w:t>внутреннего сгорания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КПД теплового двигателя. Тепловые двигатели и защита окружающей̆ среды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сохранения и превращения энергии в тепловых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процессах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контрольной работе по теме "Тепловые явления.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Изменение агрегатных состояний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"Тепловые явления. </w:t>
            </w:r>
            <w:r>
              <w:rPr>
                <w:rFonts w:ascii="Times New Roman" w:hAnsi="Times New Roman"/>
                <w:color w:val="000000"/>
                <w:sz w:val="24"/>
              </w:rPr>
              <w:t>Изменение агрегатных состояний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Электризация тел. Два рода электрических зарядов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Урок-исследование "Электризация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тел индукцией и при соприкосновении"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Взаимодействие заряженных тел. Закон Кулона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Электрическое поле. Напряженность электрического поля. </w:t>
            </w:r>
            <w:r>
              <w:rPr>
                <w:rFonts w:ascii="Times New Roman" w:hAnsi="Times New Roman"/>
                <w:color w:val="000000"/>
                <w:sz w:val="24"/>
              </w:rPr>
              <w:t>Принцип суперпозиции электрических полей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Носители электрических зарядов. Элементарный заряд.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атома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Проводники и диэлектрики. Закон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сохранения электрического заряда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применение свойств электрических зарядов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Электрический ток, условия его существования.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Источники электрического тока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электрического тока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Урок-исследование "Действие электрического поля на проводники и диэлектрики"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Электрический ток в металлах,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жидкостях и газах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9838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Электрическая цепь и её составные части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Сила тока. Лабораторная работа "Измерение и регулирование силы тока"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Электрическое напряжение. Вольтметр. Лабораторная работа "Измерение и регулирование напряжения"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Сопротивление проводника. Удельное сопротивление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"Зависимость электрического сопротивления проводника от его длины, площади поперечного сечения и материала"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силы тока от напряжения. Закон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Ома для участка цепи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"Исследование зависимости силы тока, идущего через резистор, от сопротивления резистора и напряжения на резисторе"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Последовательное и параллельное соединения проводников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"Проверка правила сложения напряжений при последовательном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соединении двух резисторов"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"Проверка правила для силы тока при параллельном соединении резисторов"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aad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применение закона Ома для различного соединения проводников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и мощность электрического тока. </w:t>
            </w:r>
            <w:r>
              <w:rPr>
                <w:rFonts w:ascii="Times New Roman" w:hAnsi="Times New Roman"/>
                <w:color w:val="000000"/>
                <w:sz w:val="24"/>
              </w:rPr>
              <w:t>Закон Джоуля-Ленца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"Определение работы и мощности электрического тока"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Электрические цепи и потребители электрической энергии в быту. </w:t>
            </w:r>
            <w:r>
              <w:rPr>
                <w:rFonts w:ascii="Times New Roman" w:hAnsi="Times New Roman"/>
                <w:color w:val="000000"/>
                <w:sz w:val="24"/>
              </w:rPr>
              <w:t>Короткое замыкание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660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контрольной работе по теме "Электрические заряды. Заряженные тела и их взаимодействия. </w:t>
            </w:r>
            <w:r>
              <w:rPr>
                <w:rFonts w:ascii="Times New Roman" w:hAnsi="Times New Roman"/>
                <w:color w:val="000000"/>
                <w:sz w:val="24"/>
              </w:rPr>
              <w:t>Постоянный электрический ток"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abd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"Электрические заряды. Заряженные тела и их взаимодействия. </w:t>
            </w:r>
            <w:r>
              <w:rPr>
                <w:rFonts w:ascii="Times New Roman" w:hAnsi="Times New Roman"/>
                <w:color w:val="000000"/>
                <w:sz w:val="24"/>
              </w:rPr>
              <w:t>Постоянный электрический ток"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Постоянные магниты, их взаимодействие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Урок-исследование "Изучение полей постоянных магнитов"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Магнитное поле. Магнитное поле Земли и его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для жизни на Земле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Опыт Эрстеда. Магнитное поле электрического тока Магнитное поле катушки с током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электромагнитов в технике. Лабораторная работа "Изучение действия магнитного поля на проводник с током"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Электродвигатель постоянного тока. Использование электродвигателей̆ в технических устройствах и на транспорте. </w:t>
            </w: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"Конструирование и изучение работы электродвигат</w:t>
            </w:r>
            <w:r>
              <w:rPr>
                <w:rFonts w:ascii="Times New Roman" w:hAnsi="Times New Roman"/>
                <w:color w:val="000000"/>
                <w:sz w:val="24"/>
              </w:rPr>
              <w:t>еля"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Опыты Фарадея. Закон электромагнитной индукции.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Правило Ленца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Электрогенератор. Способы получения электрической̆ энергии. Электростанции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на возобновляемых источниках энергии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контрольной работе по теме "Электрические и 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"Электрические и 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текстами по теме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"Тепловые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текстами по теме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"Постоянный электрический ток"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acdc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текстами по теме "Магнитные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</w:tbl>
    <w:p w:rsidR="006E714F" w:rsidRDefault="006E714F">
      <w:pPr>
        <w:sectPr w:rsidR="006E714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14F" w:rsidRDefault="0051089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141"/>
        <w:gridCol w:w="1140"/>
        <w:gridCol w:w="1841"/>
        <w:gridCol w:w="1910"/>
        <w:gridCol w:w="1347"/>
        <w:gridCol w:w="2800"/>
      </w:tblGrid>
      <w:tr w:rsidR="006E714F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E714F" w:rsidRDefault="006E714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E714F" w:rsidRDefault="006E714F"/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движение. Материальная точка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отсчета. Относительность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механического движения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Равномерное прямолинейное движение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Неравномерное прямолинейное движение. Средняя и мгновенная скорость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Прямолинейное равноускоренное движение. Ускорение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Скорость прямолинейного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равноускоренного движения. График скорости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"Определение ускорения тела при равноускоренном движении по наклонной плоскости"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Свободное падение тел. Опыты Галилея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Равномерное движение по окружности. Период и частота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обращения. </w:t>
            </w:r>
            <w:r>
              <w:rPr>
                <w:rFonts w:ascii="Times New Roman" w:hAnsi="Times New Roman"/>
                <w:color w:val="000000"/>
                <w:sz w:val="24"/>
              </w:rPr>
              <w:t>Линейная и угловая скорости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176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Центростремительное ускорение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Первый закон Ньютона. Вектор силы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612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Второй закон Ньютона. Равнодействующая сила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Третий закон Ньютона. Суперпозиция сил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982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на применение законов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Ньютона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упругости. Закон Гука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по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теме «Сила упругости»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«Определение жесткости пружины»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трения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«Сила трения»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"Определение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коэффициента трения скольжения"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по теме "Законы Ньютона. Сила упругости. </w:t>
            </w:r>
            <w:r>
              <w:rPr>
                <w:rFonts w:ascii="Times New Roman" w:hAnsi="Times New Roman"/>
                <w:color w:val="000000"/>
                <w:sz w:val="24"/>
              </w:rPr>
              <w:t>Сила трения"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Сила тяжести и закон всемирного тяготения.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Ускорение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044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Урок-конференция "Движение тел вокруг гравитационного центра (Солнечная система). </w:t>
            </w:r>
            <w:r>
              <w:rPr>
                <w:rFonts w:ascii="Times New Roman" w:hAnsi="Times New Roman"/>
                <w:color w:val="000000"/>
                <w:sz w:val="24"/>
              </w:rPr>
              <w:t>Галактики"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"Сила тяжести и закон всемирного тяготения"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Первая космическая скорость. Невесомость и перегрузки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Равновесие материальной̆ точки. Абсолютно твёрдое тело. Равновесие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твёрдого тела с закреплённой̆ осью вращения. </w:t>
            </w:r>
            <w:r>
              <w:rPr>
                <w:rFonts w:ascii="Times New Roman" w:hAnsi="Times New Roman"/>
                <w:color w:val="000000"/>
                <w:sz w:val="24"/>
              </w:rPr>
              <w:t>Момент силы. Центр тяжести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Равновесие материальной̆ точки. Абсолютно твёрдое тело. Равновесие твёрдого тела с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закреплённой̆ осью вращения. </w:t>
            </w:r>
            <w:r>
              <w:rPr>
                <w:rFonts w:ascii="Times New Roman" w:hAnsi="Times New Roman"/>
                <w:color w:val="000000"/>
                <w:sz w:val="24"/>
              </w:rPr>
              <w:t>Момент силы. Центр тяжести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по теме "Момент силы. </w:t>
            </w:r>
            <w:r>
              <w:rPr>
                <w:rFonts w:ascii="Times New Roman" w:hAnsi="Times New Roman"/>
                <w:color w:val="000000"/>
                <w:sz w:val="24"/>
              </w:rPr>
              <w:t>Центр тяжести"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контрольной работе по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теме "Механическое движение. </w:t>
            </w:r>
            <w:r>
              <w:rPr>
                <w:rFonts w:ascii="Times New Roman" w:hAnsi="Times New Roman"/>
                <w:color w:val="000000"/>
                <w:sz w:val="24"/>
              </w:rPr>
              <w:t>Взаимодействие 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0408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"Механическое движение. </w:t>
            </w:r>
            <w:r>
              <w:rPr>
                <w:rFonts w:ascii="Times New Roman" w:hAnsi="Times New Roman"/>
                <w:color w:val="000000"/>
                <w:sz w:val="24"/>
              </w:rPr>
              <w:t>Взаимодействие 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Импульс тела. Импульс силы. Закон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сохранения импульса. </w:t>
            </w:r>
            <w:r>
              <w:rPr>
                <w:rFonts w:ascii="Times New Roman" w:hAnsi="Times New Roman"/>
                <w:color w:val="000000"/>
                <w:sz w:val="24"/>
              </w:rPr>
              <w:t>Упругое и неупругое взаимодействие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"Закон сохранения импульса"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Урок-конференция "Реактивное движение в природе и 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мощность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силы тяжести, силы упругости и силы трения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«Определение работы силы трения при равномерном движении тела по горизонтальной поверхности»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Связь энергии и работы. Потенциальная энергия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Кинетическая энергия. Теорема о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кинетической энергии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Закон сохранения энергии в механике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«Изучение закона сохранения энергии»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Колебательное движение и его характеристики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Затухающие колебания. Вынужденные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колебания. Резонанс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Математический и пружинный маятники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Урок-исследование «Зависимость периода колебаний от жесткости пружины и массы груза»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Превращение энергии при механических колебаниях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Механические волны. Свойства механических волн. </w:t>
            </w:r>
            <w:r>
              <w:rPr>
                <w:rFonts w:ascii="Times New Roman" w:hAnsi="Times New Roman"/>
                <w:color w:val="000000"/>
                <w:sz w:val="24"/>
              </w:rPr>
              <w:t>Продольные и поперечные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Урок-конференция "Механические волны в твёрдом теле. </w:t>
            </w:r>
            <w:r>
              <w:rPr>
                <w:rFonts w:ascii="Times New Roman" w:hAnsi="Times New Roman"/>
                <w:color w:val="000000"/>
                <w:sz w:val="24"/>
              </w:rPr>
              <w:t>Сейсмические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Лабораторная работа «Определение частоты и периода колебаний пружинного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маятника»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«Проверка независимости периода колебаний груза, подвешенного к нити, от массы груза»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Звук. Распространение и отражение звука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Урок-исследование "Наблюдение зависимости высоты звука от частоты"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Громкость звука и высота тона.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Акустический </w:t>
            </w:r>
            <w:r>
              <w:rPr>
                <w:rFonts w:ascii="Times New Roman" w:hAnsi="Times New Roman"/>
                <w:color w:val="000000"/>
                <w:sz w:val="24"/>
              </w:rPr>
              <w:t>резонанс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Урок-конференция "Ультразвук и инфразвук в природе и 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контрольной работе по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теме "Законы сохранения. </w:t>
            </w: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"Законы сохранения. </w:t>
            </w: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Электромагнитное поле.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Электромагнитные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электромагнитных волн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Урок-конференция "Шкала электромагнитных волн. Использование электромагнитных волн для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сотовой связи"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Урок-исследование "Изучение свойств электромагнитных волн с помощью мобильного телефона"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на определение частоты и длины электромагнитной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Электромагнитная природа света. Скорость света. </w:t>
            </w:r>
            <w:r>
              <w:rPr>
                <w:rFonts w:ascii="Times New Roman" w:hAnsi="Times New Roman"/>
                <w:color w:val="000000"/>
                <w:sz w:val="24"/>
              </w:rPr>
              <w:t>Волновые свойства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Источники света. Прямолинейное распространение света. </w:t>
            </w:r>
            <w:r>
              <w:rPr>
                <w:rFonts w:ascii="Times New Roman" w:hAnsi="Times New Roman"/>
                <w:color w:val="000000"/>
                <w:sz w:val="24"/>
              </w:rPr>
              <w:t>Затмения Солнца и Луны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3658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Закон отражения света. Зеркала. Решение задач на применение закона отражения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Преломление света. Закон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преломления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Полное внутреннее отражение света. Использование полного внутреннего отражения в оптических световодах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"Исследование зависимости угла преломления светового луча от угла падения на границе "воздух-стекло""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Урок-конференция "Использование полного внутреннего отражения: световоды,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оптиковолоконная связь"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Линзы. Оптическая сила линзы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изображений в линзах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"Определение фокусного расстояния и оптической силы собирающей линзы"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Урок-конференция "Оптические линзовые приборы"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Глаз как оптическая система. Зрение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4684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Урок-конференция "Дефекты зрения. Как сохранить зрение"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Разложение белого света в спектр. Опыты Ньютона. Сложение спектральных цветов. </w:t>
            </w:r>
            <w:r>
              <w:rPr>
                <w:rFonts w:ascii="Times New Roman" w:hAnsi="Times New Roman"/>
                <w:color w:val="000000"/>
                <w:sz w:val="24"/>
              </w:rPr>
              <w:t>Дисперсия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Лабораторная работа "Опыты по разложению белого света в спектр и восприятию цвета предметов при их наблюдении через цветовые фильтры"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Урок-практикум "Волновые свойства света: дисперсия, интерференция и дифракция"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Опыты Резерфорда и планетарная модель атома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Постулаты Бора. Модель атома Бора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Испускание и поглощение света атомом. </w:t>
            </w:r>
            <w:r>
              <w:rPr>
                <w:rFonts w:ascii="Times New Roman" w:hAnsi="Times New Roman"/>
                <w:color w:val="000000"/>
                <w:sz w:val="24"/>
              </w:rPr>
              <w:t>Кванты. Линейчатые спектры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Урок-практикум "Наблюдение спектров испускания"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1550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Радиоактивность и её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1672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атомного ядра. Нуклонная модель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Радиоактивные превращения. Изотопы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теме: "Радиоактивные превращения"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Период полураспада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Урок-конференция "Радиоактивные излучения в природе, медицине, 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2126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Ядерные реакции. Законы сохранения зарядового и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массового чисел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Энергия связи атомных ядер. Связь массы и энергии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по теме "Ядерные реакции"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Реакции синтеза и деления ядер. Источники энергии Солнца и звёзд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Урок-конференция "Ядерная энергетика. Действия радиоактивных излучений на живые организмы"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контрольной работе по теме "Электромагнитное поле.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Электромагнитные волны. Квантовые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"Электромагнитное поле. </w:t>
            </w:r>
            <w:r>
              <w:rPr>
                <w:rFonts w:ascii="Times New Roman" w:hAnsi="Times New Roman"/>
                <w:color w:val="000000"/>
                <w:sz w:val="24"/>
              </w:rPr>
              <w:t>Электромагнитные волны. Квантовые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обобщение. Лабораторные работы по курсу "Взаимодействие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Решение расчетных и качественных задач по теме "Тепловые процессы"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2572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обобщение. Решение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расчетных и качественных задач по теме "КПД тепловых двигателей"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Решение расчетных и качественных задач по теме "КПД электроустановок"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обобщение. Лабораторные работы </w:t>
            </w: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по курсу "Световые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Работа с текстами по теме "Законы сохранения в механике"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Работа с текстами по теме "Колебания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6E714F" w:rsidRPr="00D176D3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Работа с текстами по теме "Световые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176D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3044</w:t>
              </w:r>
            </w:hyperlink>
          </w:p>
        </w:tc>
      </w:tr>
      <w:tr w:rsidR="006E714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обобщение. Работа с текстами по теме "Квантовая и ядерная физика"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6E714F" w:rsidRDefault="006E714F">
            <w:pPr>
              <w:spacing w:after="0"/>
              <w:ind w:left="135"/>
            </w:pPr>
          </w:p>
        </w:tc>
      </w:tr>
      <w:tr w:rsidR="006E714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Pr="00D176D3" w:rsidRDefault="00510898">
            <w:pPr>
              <w:spacing w:after="0"/>
              <w:ind w:left="135"/>
              <w:rPr>
                <w:lang w:val="ru-RU"/>
              </w:rPr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 w:rsidRPr="00D176D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6E714F" w:rsidRDefault="0051089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E714F" w:rsidRDefault="006E714F"/>
        </w:tc>
      </w:tr>
    </w:tbl>
    <w:p w:rsidR="006E714F" w:rsidRDefault="006E714F">
      <w:pPr>
        <w:sectPr w:rsidR="006E714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14F" w:rsidRDefault="006E714F">
      <w:pPr>
        <w:sectPr w:rsidR="006E714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E714F" w:rsidRDefault="00510898">
      <w:pPr>
        <w:spacing w:after="0"/>
        <w:ind w:left="120"/>
      </w:pPr>
      <w:bookmarkStart w:id="15" w:name="block-15851010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E714F" w:rsidRDefault="0051089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E714F" w:rsidRPr="00D176D3" w:rsidRDefault="00510898">
      <w:pPr>
        <w:spacing w:after="0" w:line="480" w:lineRule="auto"/>
        <w:ind w:left="120"/>
        <w:rPr>
          <w:lang w:val="ru-RU"/>
        </w:rPr>
      </w:pPr>
      <w:r w:rsidRPr="00D176D3">
        <w:rPr>
          <w:rFonts w:ascii="Times New Roman" w:hAnsi="Times New Roman"/>
          <w:color w:val="000000"/>
          <w:sz w:val="28"/>
          <w:lang w:val="ru-RU"/>
        </w:rPr>
        <w:t xml:space="preserve">• Физика (в 2 частях), 8 класс/ Генденштейн Л.Э., Булатова А.А., Корнильев И.Н., </w:t>
      </w:r>
      <w:r w:rsidRPr="00D176D3">
        <w:rPr>
          <w:rFonts w:ascii="Times New Roman" w:hAnsi="Times New Roman"/>
          <w:color w:val="000000"/>
          <w:sz w:val="28"/>
          <w:lang w:val="ru-RU"/>
        </w:rPr>
        <w:t>Кошкина А.В.; под редакцией Орлова В.А., Общество с ограниченной ответственностью «БИНОМ. Лаборатория знаний»; Акционерное общество «Издательство «Просвещение»</w:t>
      </w:r>
      <w:r w:rsidRPr="00D176D3">
        <w:rPr>
          <w:sz w:val="28"/>
          <w:lang w:val="ru-RU"/>
        </w:rPr>
        <w:br/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• Физика, 8 класс/ Белага В.В., Ломаченков И.А., Панебратцев Ю.А., Акционерное общество «Издате</w:t>
      </w:r>
      <w:r w:rsidRPr="00D176D3">
        <w:rPr>
          <w:rFonts w:ascii="Times New Roman" w:hAnsi="Times New Roman"/>
          <w:color w:val="000000"/>
          <w:sz w:val="28"/>
          <w:lang w:val="ru-RU"/>
        </w:rPr>
        <w:t>льство «Просвещение»</w:t>
      </w:r>
      <w:r w:rsidRPr="00D176D3">
        <w:rPr>
          <w:sz w:val="28"/>
          <w:lang w:val="ru-RU"/>
        </w:rPr>
        <w:br/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• Физика, 8 класс/ Громов С.В., Родина Н.А., Белага В.В. и другие; под редакцией Панебратцева Ю.А., Акционерное общество «Издательство «Просвещение»</w:t>
      </w:r>
      <w:r w:rsidRPr="00D176D3">
        <w:rPr>
          <w:sz w:val="28"/>
          <w:lang w:val="ru-RU"/>
        </w:rPr>
        <w:br/>
      </w:r>
      <w:r w:rsidRPr="00D176D3">
        <w:rPr>
          <w:rFonts w:ascii="Times New Roman" w:hAnsi="Times New Roman"/>
          <w:color w:val="000000"/>
          <w:sz w:val="28"/>
          <w:lang w:val="ru-RU"/>
        </w:rPr>
        <w:t xml:space="preserve"> • Физика, 8 класс/ Перышкин А.В., Общество с ограниченной ответственностью «ДРОФА»; </w:t>
      </w:r>
      <w:r w:rsidRPr="00D176D3">
        <w:rPr>
          <w:rFonts w:ascii="Times New Roman" w:hAnsi="Times New Roman"/>
          <w:color w:val="000000"/>
          <w:sz w:val="28"/>
          <w:lang w:val="ru-RU"/>
        </w:rPr>
        <w:t>Акционерное общество «Издательство «Просвещение»</w:t>
      </w:r>
      <w:r w:rsidRPr="00D176D3">
        <w:rPr>
          <w:sz w:val="28"/>
          <w:lang w:val="ru-RU"/>
        </w:rPr>
        <w:br/>
      </w:r>
      <w:bookmarkStart w:id="16" w:name="5e1a49e1-ad56-46a9-9903-1302f784ec56"/>
      <w:r w:rsidRPr="00D176D3">
        <w:rPr>
          <w:rFonts w:ascii="Times New Roman" w:hAnsi="Times New Roman"/>
          <w:color w:val="000000"/>
          <w:sz w:val="28"/>
          <w:lang w:val="ru-RU"/>
        </w:rPr>
        <w:t xml:space="preserve"> • Физика, 8 класс/ Кабардин О.Ф., Акционерное общество «Издательство «Просвещение»</w:t>
      </w:r>
      <w:bookmarkEnd w:id="16"/>
    </w:p>
    <w:p w:rsidR="006E714F" w:rsidRPr="00D176D3" w:rsidRDefault="006E714F">
      <w:pPr>
        <w:spacing w:after="0" w:line="480" w:lineRule="auto"/>
        <w:ind w:left="120"/>
        <w:rPr>
          <w:lang w:val="ru-RU"/>
        </w:rPr>
      </w:pPr>
    </w:p>
    <w:p w:rsidR="006E714F" w:rsidRPr="00D176D3" w:rsidRDefault="006E714F">
      <w:pPr>
        <w:spacing w:after="0"/>
        <w:ind w:left="120"/>
        <w:rPr>
          <w:lang w:val="ru-RU"/>
        </w:rPr>
      </w:pPr>
    </w:p>
    <w:p w:rsidR="006E714F" w:rsidRPr="00D176D3" w:rsidRDefault="00510898">
      <w:pPr>
        <w:spacing w:after="0" w:line="480" w:lineRule="auto"/>
        <w:ind w:left="120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6E714F" w:rsidRPr="00D176D3" w:rsidRDefault="00510898">
      <w:pPr>
        <w:spacing w:after="0" w:line="480" w:lineRule="auto"/>
        <w:ind w:left="120"/>
        <w:rPr>
          <w:lang w:val="ru-RU"/>
        </w:rPr>
      </w:pPr>
      <w:bookmarkStart w:id="17" w:name="b559c98e-0222-4eef-837c-ad1af32bc291"/>
      <w:r>
        <w:rPr>
          <w:rFonts w:ascii="Times New Roman" w:hAnsi="Times New Roman"/>
          <w:color w:val="000000"/>
          <w:sz w:val="28"/>
        </w:rPr>
        <w:t>http</w:t>
      </w:r>
      <w:r w:rsidRPr="00D176D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class</w:t>
      </w:r>
      <w:r w:rsidRPr="00D176D3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fizika</w:t>
      </w:r>
      <w:r w:rsidRPr="00D176D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D176D3">
        <w:rPr>
          <w:rFonts w:ascii="Times New Roman" w:hAnsi="Times New Roman"/>
          <w:color w:val="000000"/>
          <w:sz w:val="28"/>
          <w:lang w:val="ru-RU"/>
        </w:rPr>
        <w:t>/</w:t>
      </w:r>
      <w:bookmarkEnd w:id="17"/>
    </w:p>
    <w:p w:rsidR="006E714F" w:rsidRPr="00D176D3" w:rsidRDefault="006E714F">
      <w:pPr>
        <w:spacing w:after="0"/>
        <w:ind w:left="120"/>
        <w:rPr>
          <w:lang w:val="ru-RU"/>
        </w:rPr>
      </w:pPr>
    </w:p>
    <w:p w:rsidR="006E714F" w:rsidRPr="00D176D3" w:rsidRDefault="00510898">
      <w:pPr>
        <w:spacing w:after="0" w:line="480" w:lineRule="auto"/>
        <w:ind w:left="120"/>
        <w:rPr>
          <w:lang w:val="ru-RU"/>
        </w:rPr>
      </w:pPr>
      <w:r w:rsidRPr="00D176D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E714F" w:rsidRDefault="00510898">
      <w:pPr>
        <w:spacing w:after="0" w:line="480" w:lineRule="auto"/>
        <w:ind w:left="120"/>
      </w:pPr>
      <w:bookmarkStart w:id="18" w:name="20a87c29-4c57-40a6-9974-267fce90c3ae"/>
      <w:r>
        <w:rPr>
          <w:rFonts w:ascii="Times New Roman" w:hAnsi="Times New Roman"/>
          <w:color w:val="000000"/>
          <w:sz w:val="28"/>
        </w:rPr>
        <w:lastRenderedPageBreak/>
        <w:t>http://class-fizika.ru/</w:t>
      </w:r>
      <w:bookmarkEnd w:id="18"/>
    </w:p>
    <w:p w:rsidR="006E714F" w:rsidRDefault="006E714F">
      <w:pPr>
        <w:sectPr w:rsidR="006E714F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510898" w:rsidRDefault="00510898"/>
    <w:sectPr w:rsidR="0051089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F5636"/>
    <w:multiLevelType w:val="multilevel"/>
    <w:tmpl w:val="2FBCB63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9E66614"/>
    <w:multiLevelType w:val="multilevel"/>
    <w:tmpl w:val="D230FF1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ED5D66"/>
    <w:multiLevelType w:val="multilevel"/>
    <w:tmpl w:val="DB04A6D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137845"/>
    <w:multiLevelType w:val="multilevel"/>
    <w:tmpl w:val="95DCAE5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02C110B"/>
    <w:multiLevelType w:val="multilevel"/>
    <w:tmpl w:val="F9DCF19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8444FC"/>
    <w:multiLevelType w:val="multilevel"/>
    <w:tmpl w:val="8356DF6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27A7F9F"/>
    <w:multiLevelType w:val="multilevel"/>
    <w:tmpl w:val="B29237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C0B09AD"/>
    <w:multiLevelType w:val="multilevel"/>
    <w:tmpl w:val="EB081B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C0D4843"/>
    <w:multiLevelType w:val="multilevel"/>
    <w:tmpl w:val="EE1659B0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CE36CF6"/>
    <w:multiLevelType w:val="multilevel"/>
    <w:tmpl w:val="CFA0AFD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D3E16E9"/>
    <w:multiLevelType w:val="multilevel"/>
    <w:tmpl w:val="58CE2BE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3715D85"/>
    <w:multiLevelType w:val="multilevel"/>
    <w:tmpl w:val="F89ADD9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F5462E5"/>
    <w:multiLevelType w:val="multilevel"/>
    <w:tmpl w:val="4B9E610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0781E4C"/>
    <w:multiLevelType w:val="multilevel"/>
    <w:tmpl w:val="DD2C94D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1850577"/>
    <w:multiLevelType w:val="multilevel"/>
    <w:tmpl w:val="8678288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3AC1A6C"/>
    <w:multiLevelType w:val="multilevel"/>
    <w:tmpl w:val="CCB27E0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5A12B08"/>
    <w:multiLevelType w:val="multilevel"/>
    <w:tmpl w:val="0A28F1F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8A71D76"/>
    <w:multiLevelType w:val="multilevel"/>
    <w:tmpl w:val="0172CAA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9B46932"/>
    <w:multiLevelType w:val="multilevel"/>
    <w:tmpl w:val="F10C026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AFA4AAA"/>
    <w:multiLevelType w:val="multilevel"/>
    <w:tmpl w:val="5DE8218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0110803"/>
    <w:multiLevelType w:val="multilevel"/>
    <w:tmpl w:val="13201F3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3D57FCC"/>
    <w:multiLevelType w:val="multilevel"/>
    <w:tmpl w:val="093C7E5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70E2AB5"/>
    <w:multiLevelType w:val="multilevel"/>
    <w:tmpl w:val="1CF08E5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7DE407F"/>
    <w:multiLevelType w:val="multilevel"/>
    <w:tmpl w:val="F98AB21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CD3076E"/>
    <w:multiLevelType w:val="multilevel"/>
    <w:tmpl w:val="8FCACD7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1D75E44"/>
    <w:multiLevelType w:val="multilevel"/>
    <w:tmpl w:val="2DCC3BA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496589D"/>
    <w:multiLevelType w:val="multilevel"/>
    <w:tmpl w:val="8D60102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4FB501C"/>
    <w:multiLevelType w:val="multilevel"/>
    <w:tmpl w:val="FBA0E59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5BE07AE"/>
    <w:multiLevelType w:val="multilevel"/>
    <w:tmpl w:val="812A8B6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E51665B"/>
    <w:multiLevelType w:val="multilevel"/>
    <w:tmpl w:val="E774FD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EA61F4A"/>
    <w:multiLevelType w:val="multilevel"/>
    <w:tmpl w:val="336AC46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FF1314E"/>
    <w:multiLevelType w:val="multilevel"/>
    <w:tmpl w:val="6254CBA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09717BE"/>
    <w:multiLevelType w:val="multilevel"/>
    <w:tmpl w:val="09B488B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7496E05"/>
    <w:multiLevelType w:val="multilevel"/>
    <w:tmpl w:val="1F1A8BE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A7C4393"/>
    <w:multiLevelType w:val="multilevel"/>
    <w:tmpl w:val="620E212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C4A008C"/>
    <w:multiLevelType w:val="multilevel"/>
    <w:tmpl w:val="2FD6779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F891262"/>
    <w:multiLevelType w:val="multilevel"/>
    <w:tmpl w:val="F37CA6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9"/>
  </w:num>
  <w:num w:numId="2">
    <w:abstractNumId w:val="36"/>
  </w:num>
  <w:num w:numId="3">
    <w:abstractNumId w:val="31"/>
  </w:num>
  <w:num w:numId="4">
    <w:abstractNumId w:val="25"/>
  </w:num>
  <w:num w:numId="5">
    <w:abstractNumId w:val="5"/>
  </w:num>
  <w:num w:numId="6">
    <w:abstractNumId w:val="20"/>
  </w:num>
  <w:num w:numId="7">
    <w:abstractNumId w:val="0"/>
  </w:num>
  <w:num w:numId="8">
    <w:abstractNumId w:val="12"/>
  </w:num>
  <w:num w:numId="9">
    <w:abstractNumId w:val="17"/>
  </w:num>
  <w:num w:numId="10">
    <w:abstractNumId w:val="21"/>
  </w:num>
  <w:num w:numId="11">
    <w:abstractNumId w:val="11"/>
  </w:num>
  <w:num w:numId="12">
    <w:abstractNumId w:val="28"/>
  </w:num>
  <w:num w:numId="13">
    <w:abstractNumId w:val="32"/>
  </w:num>
  <w:num w:numId="14">
    <w:abstractNumId w:val="2"/>
  </w:num>
  <w:num w:numId="15">
    <w:abstractNumId w:val="26"/>
  </w:num>
  <w:num w:numId="16">
    <w:abstractNumId w:val="33"/>
  </w:num>
  <w:num w:numId="17">
    <w:abstractNumId w:val="14"/>
  </w:num>
  <w:num w:numId="18">
    <w:abstractNumId w:val="10"/>
  </w:num>
  <w:num w:numId="19">
    <w:abstractNumId w:val="34"/>
  </w:num>
  <w:num w:numId="20">
    <w:abstractNumId w:val="22"/>
  </w:num>
  <w:num w:numId="21">
    <w:abstractNumId w:val="18"/>
  </w:num>
  <w:num w:numId="22">
    <w:abstractNumId w:val="9"/>
  </w:num>
  <w:num w:numId="23">
    <w:abstractNumId w:val="30"/>
  </w:num>
  <w:num w:numId="24">
    <w:abstractNumId w:val="13"/>
  </w:num>
  <w:num w:numId="25">
    <w:abstractNumId w:val="15"/>
  </w:num>
  <w:num w:numId="26">
    <w:abstractNumId w:val="1"/>
  </w:num>
  <w:num w:numId="27">
    <w:abstractNumId w:val="4"/>
  </w:num>
  <w:num w:numId="28">
    <w:abstractNumId w:val="8"/>
  </w:num>
  <w:num w:numId="29">
    <w:abstractNumId w:val="7"/>
  </w:num>
  <w:num w:numId="30">
    <w:abstractNumId w:val="16"/>
  </w:num>
  <w:num w:numId="31">
    <w:abstractNumId w:val="6"/>
  </w:num>
  <w:num w:numId="32">
    <w:abstractNumId w:val="35"/>
  </w:num>
  <w:num w:numId="33">
    <w:abstractNumId w:val="3"/>
  </w:num>
  <w:num w:numId="34">
    <w:abstractNumId w:val="29"/>
  </w:num>
  <w:num w:numId="35">
    <w:abstractNumId w:val="27"/>
  </w:num>
  <w:num w:numId="36">
    <w:abstractNumId w:val="24"/>
  </w:num>
  <w:num w:numId="3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14F"/>
    <w:rsid w:val="00510898"/>
    <w:rsid w:val="006E714F"/>
    <w:rsid w:val="00D1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03A5A0-0E1E-4F09-9C23-B3C0BDE3F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f0aa04e" TargetMode="External"/><Relationship Id="rId21" Type="http://schemas.openxmlformats.org/officeDocument/2006/relationships/hyperlink" Target="https://m.edsoo.ru/7f4181ce" TargetMode="External"/><Relationship Id="rId42" Type="http://schemas.openxmlformats.org/officeDocument/2006/relationships/hyperlink" Target="https://m.edsoo.ru/ff0a013e" TargetMode="External"/><Relationship Id="rId63" Type="http://schemas.openxmlformats.org/officeDocument/2006/relationships/hyperlink" Target="https://m.edsoo.ru/ff0a2970" TargetMode="External"/><Relationship Id="rId84" Type="http://schemas.openxmlformats.org/officeDocument/2006/relationships/hyperlink" Target="https://m.edsoo.ru/ff0a5256" TargetMode="External"/><Relationship Id="rId138" Type="http://schemas.openxmlformats.org/officeDocument/2006/relationships/hyperlink" Target="https://m.edsoo.ru/ff0ae176" TargetMode="External"/><Relationship Id="rId159" Type="http://schemas.openxmlformats.org/officeDocument/2006/relationships/hyperlink" Target="https://m.edsoo.ru/ff0b0db8" TargetMode="External"/><Relationship Id="rId170" Type="http://schemas.openxmlformats.org/officeDocument/2006/relationships/hyperlink" Target="https://m.edsoo.ru/ff0b2abe" TargetMode="External"/><Relationship Id="rId191" Type="http://schemas.openxmlformats.org/officeDocument/2006/relationships/hyperlink" Target="https://m.edsoo.ru/ff0c1b4a" TargetMode="External"/><Relationship Id="rId205" Type="http://schemas.openxmlformats.org/officeDocument/2006/relationships/fontTable" Target="fontTable.xml"/><Relationship Id="rId107" Type="http://schemas.openxmlformats.org/officeDocument/2006/relationships/hyperlink" Target="https://m.edsoo.ru/ff0a8ef6" TargetMode="External"/><Relationship Id="rId11" Type="http://schemas.openxmlformats.org/officeDocument/2006/relationships/hyperlink" Target="https://m.edsoo.ru/7f416194" TargetMode="External"/><Relationship Id="rId32" Type="http://schemas.openxmlformats.org/officeDocument/2006/relationships/hyperlink" Target="https://m.edsoo.ru/7f41a4a6" TargetMode="External"/><Relationship Id="rId53" Type="http://schemas.openxmlformats.org/officeDocument/2006/relationships/hyperlink" Target="https://m.edsoo.ru/ff0a1778" TargetMode="External"/><Relationship Id="rId74" Type="http://schemas.openxmlformats.org/officeDocument/2006/relationships/hyperlink" Target="https://m.edsoo.ru/ff0a3654" TargetMode="External"/><Relationship Id="rId128" Type="http://schemas.openxmlformats.org/officeDocument/2006/relationships/hyperlink" Target="https://m.edsoo.ru/ff0ac1d2" TargetMode="External"/><Relationship Id="rId149" Type="http://schemas.openxmlformats.org/officeDocument/2006/relationships/hyperlink" Target="https://m.edsoo.ru/ff0af044" TargetMode="External"/><Relationship Id="rId5" Type="http://schemas.openxmlformats.org/officeDocument/2006/relationships/hyperlink" Target="https://m.edsoo.ru/7f416194" TargetMode="External"/><Relationship Id="rId95" Type="http://schemas.openxmlformats.org/officeDocument/2006/relationships/hyperlink" Target="https://m.edsoo.ru/ff0a6bb0" TargetMode="External"/><Relationship Id="rId160" Type="http://schemas.openxmlformats.org/officeDocument/2006/relationships/hyperlink" Target="https://m.edsoo.ru/ff0b0c32" TargetMode="External"/><Relationship Id="rId181" Type="http://schemas.openxmlformats.org/officeDocument/2006/relationships/hyperlink" Target="https://m.edsoo.ru/ff0c0a7e" TargetMode="External"/><Relationship Id="rId22" Type="http://schemas.openxmlformats.org/officeDocument/2006/relationships/hyperlink" Target="https://m.edsoo.ru/7f4181ce" TargetMode="External"/><Relationship Id="rId43" Type="http://schemas.openxmlformats.org/officeDocument/2006/relationships/hyperlink" Target="https://m.edsoo.ru/ff0a0378" TargetMode="External"/><Relationship Id="rId64" Type="http://schemas.openxmlformats.org/officeDocument/2006/relationships/hyperlink" Target="https://m.edsoo.ru/ff0a3136" TargetMode="External"/><Relationship Id="rId118" Type="http://schemas.openxmlformats.org/officeDocument/2006/relationships/hyperlink" Target="https://m.edsoo.ru/ff0aaa58" TargetMode="External"/><Relationship Id="rId139" Type="http://schemas.openxmlformats.org/officeDocument/2006/relationships/hyperlink" Target="https://m.edsoo.ru/ff0ae612" TargetMode="External"/><Relationship Id="rId85" Type="http://schemas.openxmlformats.org/officeDocument/2006/relationships/hyperlink" Target="https://m.edsoo.ru/ff0a540e" TargetMode="External"/><Relationship Id="rId150" Type="http://schemas.openxmlformats.org/officeDocument/2006/relationships/hyperlink" Target="https://m.edsoo.ru/ff0af5f8" TargetMode="External"/><Relationship Id="rId171" Type="http://schemas.openxmlformats.org/officeDocument/2006/relationships/hyperlink" Target="https://m.edsoo.ru/ff0b2fe6" TargetMode="External"/><Relationship Id="rId192" Type="http://schemas.openxmlformats.org/officeDocument/2006/relationships/hyperlink" Target="https://m.edsoo.ru/ff0c2126" TargetMode="External"/><Relationship Id="rId206" Type="http://schemas.openxmlformats.org/officeDocument/2006/relationships/theme" Target="theme/theme1.xml"/><Relationship Id="rId12" Type="http://schemas.openxmlformats.org/officeDocument/2006/relationships/hyperlink" Target="https://m.edsoo.ru/7f416194" TargetMode="External"/><Relationship Id="rId33" Type="http://schemas.openxmlformats.org/officeDocument/2006/relationships/hyperlink" Target="https://m.edsoo.ru/7f41a4a6" TargetMode="External"/><Relationship Id="rId108" Type="http://schemas.openxmlformats.org/officeDocument/2006/relationships/hyperlink" Target="https://m.edsoo.ru/ff0a90cc" TargetMode="External"/><Relationship Id="rId129" Type="http://schemas.openxmlformats.org/officeDocument/2006/relationships/hyperlink" Target="https://m.edsoo.ru/ff0ac74a" TargetMode="External"/><Relationship Id="rId54" Type="http://schemas.openxmlformats.org/officeDocument/2006/relationships/hyperlink" Target="https://m.edsoo.ru/ff0a1a70" TargetMode="External"/><Relationship Id="rId75" Type="http://schemas.openxmlformats.org/officeDocument/2006/relationships/hyperlink" Target="https://m.edsoo.ru/ff0a3f82" TargetMode="External"/><Relationship Id="rId96" Type="http://schemas.openxmlformats.org/officeDocument/2006/relationships/hyperlink" Target="https://m.edsoo.ru/ff0a7b5a" TargetMode="External"/><Relationship Id="rId140" Type="http://schemas.openxmlformats.org/officeDocument/2006/relationships/hyperlink" Target="https://m.edsoo.ru/ff0ae72a" TargetMode="External"/><Relationship Id="rId161" Type="http://schemas.openxmlformats.org/officeDocument/2006/relationships/hyperlink" Target="https://m.edsoo.ru/ff0b12fe" TargetMode="External"/><Relationship Id="rId182" Type="http://schemas.openxmlformats.org/officeDocument/2006/relationships/hyperlink" Target="https://m.edsoo.ru/ff0b4684" TargetMode="External"/><Relationship Id="rId6" Type="http://schemas.openxmlformats.org/officeDocument/2006/relationships/hyperlink" Target="https://m.edsoo.ru/7f416194" TargetMode="External"/><Relationship Id="rId23" Type="http://schemas.openxmlformats.org/officeDocument/2006/relationships/hyperlink" Target="https://m.edsoo.ru/7f4181ce" TargetMode="External"/><Relationship Id="rId119" Type="http://schemas.openxmlformats.org/officeDocument/2006/relationships/hyperlink" Target="https://m.edsoo.ru/ff0aad1e" TargetMode="External"/><Relationship Id="rId44" Type="http://schemas.openxmlformats.org/officeDocument/2006/relationships/hyperlink" Target="https://m.edsoo.ru/ff0a05c6" TargetMode="External"/><Relationship Id="rId65" Type="http://schemas.openxmlformats.org/officeDocument/2006/relationships/hyperlink" Target="https://m.edsoo.ru/ff0a2b5a" TargetMode="External"/><Relationship Id="rId86" Type="http://schemas.openxmlformats.org/officeDocument/2006/relationships/hyperlink" Target="https://m.edsoo.ru/ff0a5800" TargetMode="External"/><Relationship Id="rId130" Type="http://schemas.openxmlformats.org/officeDocument/2006/relationships/hyperlink" Target="https://m.edsoo.ru/ff0ac86c" TargetMode="External"/><Relationship Id="rId151" Type="http://schemas.openxmlformats.org/officeDocument/2006/relationships/hyperlink" Target="https://m.edsoo.ru/ff0af33c" TargetMode="External"/><Relationship Id="rId172" Type="http://schemas.openxmlformats.org/officeDocument/2006/relationships/hyperlink" Target="https://m.edsoo.ru/ff0b2c6c" TargetMode="External"/><Relationship Id="rId193" Type="http://schemas.openxmlformats.org/officeDocument/2006/relationships/hyperlink" Target="https://m.edsoo.ru/ff0c1c58" TargetMode="External"/><Relationship Id="rId13" Type="http://schemas.openxmlformats.org/officeDocument/2006/relationships/hyperlink" Target="https://m.edsoo.ru/7f416194" TargetMode="External"/><Relationship Id="rId109" Type="http://schemas.openxmlformats.org/officeDocument/2006/relationships/hyperlink" Target="https://m.edsoo.ru/ff0a95a4" TargetMode="External"/><Relationship Id="rId34" Type="http://schemas.openxmlformats.org/officeDocument/2006/relationships/hyperlink" Target="https://m.edsoo.ru/7f41a4a6" TargetMode="External"/><Relationship Id="rId55" Type="http://schemas.openxmlformats.org/officeDocument/2006/relationships/hyperlink" Target="https://m.edsoo.ru/ff0a1b9c" TargetMode="External"/><Relationship Id="rId76" Type="http://schemas.openxmlformats.org/officeDocument/2006/relationships/hyperlink" Target="https://m.edsoo.ru/ff0a3f82" TargetMode="External"/><Relationship Id="rId97" Type="http://schemas.openxmlformats.org/officeDocument/2006/relationships/hyperlink" Target="https://m.edsoo.ru/ff0a71d2" TargetMode="External"/><Relationship Id="rId120" Type="http://schemas.openxmlformats.org/officeDocument/2006/relationships/hyperlink" Target="https://m.edsoo.ru/ff0aaf8a" TargetMode="External"/><Relationship Id="rId141" Type="http://schemas.openxmlformats.org/officeDocument/2006/relationships/hyperlink" Target="https://m.edsoo.ru/ff0ae982" TargetMode="External"/><Relationship Id="rId7" Type="http://schemas.openxmlformats.org/officeDocument/2006/relationships/hyperlink" Target="https://m.edsoo.ru/7f416194" TargetMode="External"/><Relationship Id="rId162" Type="http://schemas.openxmlformats.org/officeDocument/2006/relationships/hyperlink" Target="https://m.edsoo.ru/ff0b1858" TargetMode="External"/><Relationship Id="rId183" Type="http://schemas.openxmlformats.org/officeDocument/2006/relationships/hyperlink" Target="https://m.edsoo.ru/ff0c0f4c" TargetMode="External"/><Relationship Id="rId24" Type="http://schemas.openxmlformats.org/officeDocument/2006/relationships/hyperlink" Target="https://m.edsoo.ru/7f4181ce" TargetMode="External"/><Relationship Id="rId40" Type="http://schemas.openxmlformats.org/officeDocument/2006/relationships/hyperlink" Target="https://m.edsoo.ru/ff09f72a" TargetMode="External"/><Relationship Id="rId45" Type="http://schemas.openxmlformats.org/officeDocument/2006/relationships/hyperlink" Target="https://m.edsoo.ru/ff0a079c" TargetMode="External"/><Relationship Id="rId66" Type="http://schemas.openxmlformats.org/officeDocument/2006/relationships/hyperlink" Target="https://m.edsoo.ru/ff0a2b5a" TargetMode="External"/><Relationship Id="rId87" Type="http://schemas.openxmlformats.org/officeDocument/2006/relationships/hyperlink" Target="https://m.edsoo.ru/ff0a5530" TargetMode="External"/><Relationship Id="rId110" Type="http://schemas.openxmlformats.org/officeDocument/2006/relationships/hyperlink" Target="https://m.edsoo.ru/ff0a96b2" TargetMode="External"/><Relationship Id="rId115" Type="http://schemas.openxmlformats.org/officeDocument/2006/relationships/hyperlink" Target="https://m.edsoo.ru/ff0aa738" TargetMode="External"/><Relationship Id="rId131" Type="http://schemas.openxmlformats.org/officeDocument/2006/relationships/hyperlink" Target="https://m.edsoo.ru/ff0acb14" TargetMode="External"/><Relationship Id="rId136" Type="http://schemas.openxmlformats.org/officeDocument/2006/relationships/hyperlink" Target="https://m.edsoo.ru/ff0ad8d4" TargetMode="External"/><Relationship Id="rId157" Type="http://schemas.openxmlformats.org/officeDocument/2006/relationships/hyperlink" Target="https://m.edsoo.ru/ff0b096c" TargetMode="External"/><Relationship Id="rId178" Type="http://schemas.openxmlformats.org/officeDocument/2006/relationships/hyperlink" Target="https://m.edsoo.ru/ff0b3f2c" TargetMode="External"/><Relationship Id="rId61" Type="http://schemas.openxmlformats.org/officeDocument/2006/relationships/hyperlink" Target="https://m.edsoo.ru/ff0a2718" TargetMode="External"/><Relationship Id="rId82" Type="http://schemas.openxmlformats.org/officeDocument/2006/relationships/hyperlink" Target="https://m.edsoo.ru/ff0a4ee6" TargetMode="External"/><Relationship Id="rId152" Type="http://schemas.openxmlformats.org/officeDocument/2006/relationships/hyperlink" Target="https://m.edsoo.ru/ff0afe36" TargetMode="External"/><Relationship Id="rId173" Type="http://schemas.openxmlformats.org/officeDocument/2006/relationships/hyperlink" Target="https://m.edsoo.ru/ff0b31d0" TargetMode="External"/><Relationship Id="rId194" Type="http://schemas.openxmlformats.org/officeDocument/2006/relationships/hyperlink" Target="https://m.edsoo.ru/ff0c1d7a" TargetMode="External"/><Relationship Id="rId199" Type="http://schemas.openxmlformats.org/officeDocument/2006/relationships/hyperlink" Target="https://m.edsoo.ru/ff0c2a22" TargetMode="External"/><Relationship Id="rId203" Type="http://schemas.openxmlformats.org/officeDocument/2006/relationships/hyperlink" Target="https://m.edsoo.ru/ff0c2e82" TargetMode="External"/><Relationship Id="rId19" Type="http://schemas.openxmlformats.org/officeDocument/2006/relationships/hyperlink" Target="https://m.edsoo.ru/7f416194" TargetMode="External"/><Relationship Id="rId14" Type="http://schemas.openxmlformats.org/officeDocument/2006/relationships/hyperlink" Target="https://m.edsoo.ru/7f416194" TargetMode="External"/><Relationship Id="rId30" Type="http://schemas.openxmlformats.org/officeDocument/2006/relationships/hyperlink" Target="https://m.edsoo.ru/7f41a4a6" TargetMode="External"/><Relationship Id="rId35" Type="http://schemas.openxmlformats.org/officeDocument/2006/relationships/hyperlink" Target="https://m.edsoo.ru/7f41a4a6" TargetMode="External"/><Relationship Id="rId56" Type="http://schemas.openxmlformats.org/officeDocument/2006/relationships/hyperlink" Target="https://m.edsoo.ru/ff0a1cc8" TargetMode="External"/><Relationship Id="rId77" Type="http://schemas.openxmlformats.org/officeDocument/2006/relationships/hyperlink" Target="https://m.edsoo.ru/ff0a478e" TargetMode="External"/><Relationship Id="rId100" Type="http://schemas.openxmlformats.org/officeDocument/2006/relationships/hyperlink" Target="https://m.edsoo.ru/ff0a786c" TargetMode="External"/><Relationship Id="rId105" Type="http://schemas.openxmlformats.org/officeDocument/2006/relationships/hyperlink" Target="https://m.edsoo.ru/ff0a87e4" TargetMode="External"/><Relationship Id="rId126" Type="http://schemas.openxmlformats.org/officeDocument/2006/relationships/hyperlink" Target="https://m.edsoo.ru/ff0ac3d0" TargetMode="External"/><Relationship Id="rId147" Type="http://schemas.openxmlformats.org/officeDocument/2006/relationships/hyperlink" Target="https://m.edsoo.ru/ff0af8be" TargetMode="External"/><Relationship Id="rId168" Type="http://schemas.openxmlformats.org/officeDocument/2006/relationships/hyperlink" Target="https://m.edsoo.ru/ff0b23ca" TargetMode="External"/><Relationship Id="rId8" Type="http://schemas.openxmlformats.org/officeDocument/2006/relationships/hyperlink" Target="https://m.edsoo.ru/7f416194" TargetMode="External"/><Relationship Id="rId51" Type="http://schemas.openxmlformats.org/officeDocument/2006/relationships/hyperlink" Target="https://m.edsoo.ru/ff0a1502" TargetMode="External"/><Relationship Id="rId72" Type="http://schemas.openxmlformats.org/officeDocument/2006/relationships/hyperlink" Target="https://m.edsoo.ru/ff0a3514" TargetMode="External"/><Relationship Id="rId93" Type="http://schemas.openxmlformats.org/officeDocument/2006/relationships/hyperlink" Target="https://m.edsoo.ru/ff0a7088" TargetMode="External"/><Relationship Id="rId98" Type="http://schemas.openxmlformats.org/officeDocument/2006/relationships/hyperlink" Target="https://m.edsoo.ru/ff0a72fe" TargetMode="External"/><Relationship Id="rId121" Type="http://schemas.openxmlformats.org/officeDocument/2006/relationships/hyperlink" Target="https://m.edsoo.ru/ff0ab124" TargetMode="External"/><Relationship Id="rId142" Type="http://schemas.openxmlformats.org/officeDocument/2006/relationships/hyperlink" Target="https://m.edsoo.ru/ff0aeb6c" TargetMode="External"/><Relationship Id="rId163" Type="http://schemas.openxmlformats.org/officeDocument/2006/relationships/hyperlink" Target="https://m.edsoo.ru/ff0b20f0" TargetMode="External"/><Relationship Id="rId184" Type="http://schemas.openxmlformats.org/officeDocument/2006/relationships/hyperlink" Target="https://m.edsoo.ru/ff0c0e2a" TargetMode="External"/><Relationship Id="rId189" Type="http://schemas.openxmlformats.org/officeDocument/2006/relationships/hyperlink" Target="https://m.edsoo.ru/ff0c18ac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81ce" TargetMode="External"/><Relationship Id="rId46" Type="http://schemas.openxmlformats.org/officeDocument/2006/relationships/hyperlink" Target="https://m.edsoo.ru/ff0a0ae4" TargetMode="External"/><Relationship Id="rId67" Type="http://schemas.openxmlformats.org/officeDocument/2006/relationships/hyperlink" Target="https://m.edsoo.ru/ff0a2da8" TargetMode="External"/><Relationship Id="rId116" Type="http://schemas.openxmlformats.org/officeDocument/2006/relationships/hyperlink" Target="https://m.edsoo.ru/ff0aa44a" TargetMode="External"/><Relationship Id="rId137" Type="http://schemas.openxmlformats.org/officeDocument/2006/relationships/hyperlink" Target="https://m.edsoo.ru/ff0adb18" TargetMode="External"/><Relationship Id="rId158" Type="http://schemas.openxmlformats.org/officeDocument/2006/relationships/hyperlink" Target="https://m.edsoo.ru/ff0b0a84" TargetMode="External"/><Relationship Id="rId20" Type="http://schemas.openxmlformats.org/officeDocument/2006/relationships/hyperlink" Target="https://m.edsoo.ru/7f416194" TargetMode="External"/><Relationship Id="rId41" Type="http://schemas.openxmlformats.org/officeDocument/2006/relationships/hyperlink" Target="https://m.edsoo.ru/ff09fe0a" TargetMode="External"/><Relationship Id="rId62" Type="http://schemas.openxmlformats.org/officeDocument/2006/relationships/hyperlink" Target="https://m.edsoo.ru/ff0a2826" TargetMode="External"/><Relationship Id="rId83" Type="http://schemas.openxmlformats.org/officeDocument/2006/relationships/hyperlink" Target="https://m.edsoo.ru/ff0a4ffe" TargetMode="External"/><Relationship Id="rId88" Type="http://schemas.openxmlformats.org/officeDocument/2006/relationships/hyperlink" Target="https://m.edsoo.ru/ff0a5a26" TargetMode="External"/><Relationship Id="rId111" Type="http://schemas.openxmlformats.org/officeDocument/2006/relationships/hyperlink" Target="https://m.edsoo.ru/ff0a9838" TargetMode="External"/><Relationship Id="rId132" Type="http://schemas.openxmlformats.org/officeDocument/2006/relationships/hyperlink" Target="https://m.edsoo.ru/ff0acc5e" TargetMode="External"/><Relationship Id="rId153" Type="http://schemas.openxmlformats.org/officeDocument/2006/relationships/hyperlink" Target="https://m.edsoo.ru/ff0b02b4" TargetMode="External"/><Relationship Id="rId174" Type="http://schemas.openxmlformats.org/officeDocument/2006/relationships/hyperlink" Target="https://m.edsoo.ru/ff0b3658" TargetMode="External"/><Relationship Id="rId179" Type="http://schemas.openxmlformats.org/officeDocument/2006/relationships/hyperlink" Target="https://m.edsoo.ru/ff0b444a" TargetMode="External"/><Relationship Id="rId195" Type="http://schemas.openxmlformats.org/officeDocument/2006/relationships/hyperlink" Target="https://m.edsoo.ru/ff0c1e88" TargetMode="External"/><Relationship Id="rId190" Type="http://schemas.openxmlformats.org/officeDocument/2006/relationships/hyperlink" Target="https://m.edsoo.ru/ff0c1a14" TargetMode="External"/><Relationship Id="rId204" Type="http://schemas.openxmlformats.org/officeDocument/2006/relationships/hyperlink" Target="https://m.edsoo.ru/ff0c3044" TargetMode="External"/><Relationship Id="rId15" Type="http://schemas.openxmlformats.org/officeDocument/2006/relationships/hyperlink" Target="https://m.edsoo.ru/7f416194" TargetMode="External"/><Relationship Id="rId36" Type="http://schemas.openxmlformats.org/officeDocument/2006/relationships/hyperlink" Target="https://m.edsoo.ru/7f41a4a6" TargetMode="External"/><Relationship Id="rId57" Type="http://schemas.openxmlformats.org/officeDocument/2006/relationships/hyperlink" Target="https://m.edsoo.ru/ff0a1de0" TargetMode="External"/><Relationship Id="rId106" Type="http://schemas.openxmlformats.org/officeDocument/2006/relationships/hyperlink" Target="https://m.edsoo.ru/ff0a8a0a" TargetMode="External"/><Relationship Id="rId127" Type="http://schemas.openxmlformats.org/officeDocument/2006/relationships/hyperlink" Target="https://m.edsoo.ru/ff0ac0ba" TargetMode="External"/><Relationship Id="rId10" Type="http://schemas.openxmlformats.org/officeDocument/2006/relationships/hyperlink" Target="https://m.edsoo.ru/7f416194" TargetMode="External"/><Relationship Id="rId31" Type="http://schemas.openxmlformats.org/officeDocument/2006/relationships/hyperlink" Target="https://m.edsoo.ru/7f41a4a6" TargetMode="External"/><Relationship Id="rId52" Type="http://schemas.openxmlformats.org/officeDocument/2006/relationships/hyperlink" Target="https://m.edsoo.ru/ff0a18cc" TargetMode="External"/><Relationship Id="rId73" Type="http://schemas.openxmlformats.org/officeDocument/2006/relationships/hyperlink" Target="https://m.edsoo.ru/ff0a3a96" TargetMode="External"/><Relationship Id="rId78" Type="http://schemas.openxmlformats.org/officeDocument/2006/relationships/hyperlink" Target="https://m.edsoo.ru/ff0a48a6" TargetMode="External"/><Relationship Id="rId94" Type="http://schemas.openxmlformats.org/officeDocument/2006/relationships/hyperlink" Target="https://m.edsoo.ru/ff0a6a98" TargetMode="External"/><Relationship Id="rId99" Type="http://schemas.openxmlformats.org/officeDocument/2006/relationships/hyperlink" Target="https://m.edsoo.ru/ff0a740c" TargetMode="External"/><Relationship Id="rId101" Type="http://schemas.openxmlformats.org/officeDocument/2006/relationships/hyperlink" Target="https://m.edsoo.ru/ff0a7628" TargetMode="External"/><Relationship Id="rId122" Type="http://schemas.openxmlformats.org/officeDocument/2006/relationships/hyperlink" Target="https://m.edsoo.ru/ff0ab3e0" TargetMode="External"/><Relationship Id="rId143" Type="http://schemas.openxmlformats.org/officeDocument/2006/relationships/hyperlink" Target="https://m.edsoo.ru/ff0aeca2" TargetMode="External"/><Relationship Id="rId148" Type="http://schemas.openxmlformats.org/officeDocument/2006/relationships/hyperlink" Target="https://m.edsoo.ru/ff0afb8e" TargetMode="External"/><Relationship Id="rId164" Type="http://schemas.openxmlformats.org/officeDocument/2006/relationships/hyperlink" Target="https://m.edsoo.ru/ff0b197a" TargetMode="External"/><Relationship Id="rId169" Type="http://schemas.openxmlformats.org/officeDocument/2006/relationships/hyperlink" Target="https://m.edsoo.ru/ff0b25f0" TargetMode="External"/><Relationship Id="rId185" Type="http://schemas.openxmlformats.org/officeDocument/2006/relationships/hyperlink" Target="https://m.edsoo.ru/ff0c12a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6194" TargetMode="External"/><Relationship Id="rId180" Type="http://schemas.openxmlformats.org/officeDocument/2006/relationships/hyperlink" Target="https://m.edsoo.ru/ff0b4206" TargetMode="External"/><Relationship Id="rId26" Type="http://schemas.openxmlformats.org/officeDocument/2006/relationships/hyperlink" Target="https://m.edsoo.ru/7f4181ce" TargetMode="External"/><Relationship Id="rId47" Type="http://schemas.openxmlformats.org/officeDocument/2006/relationships/hyperlink" Target="https://m.edsoo.ru/ff0a0c10" TargetMode="External"/><Relationship Id="rId68" Type="http://schemas.openxmlformats.org/officeDocument/2006/relationships/hyperlink" Target="https://m.edsoo.ru/ff0a2fc4" TargetMode="External"/><Relationship Id="rId89" Type="http://schemas.openxmlformats.org/officeDocument/2006/relationships/hyperlink" Target="https://m.edsoo.ru/ff0a5c60" TargetMode="External"/><Relationship Id="rId112" Type="http://schemas.openxmlformats.org/officeDocument/2006/relationships/hyperlink" Target="https://m.edsoo.ru/ff0a8bd6" TargetMode="External"/><Relationship Id="rId133" Type="http://schemas.openxmlformats.org/officeDocument/2006/relationships/hyperlink" Target="https://m.edsoo.ru/ff0acdc6" TargetMode="External"/><Relationship Id="rId154" Type="http://schemas.openxmlformats.org/officeDocument/2006/relationships/hyperlink" Target="https://m.edsoo.ru/ff0b0408" TargetMode="External"/><Relationship Id="rId175" Type="http://schemas.openxmlformats.org/officeDocument/2006/relationships/hyperlink" Target="https://m.edsoo.ru/ff0b38c4" TargetMode="External"/><Relationship Id="rId196" Type="http://schemas.openxmlformats.org/officeDocument/2006/relationships/hyperlink" Target="https://m.edsoo.ru/ff0c223e" TargetMode="External"/><Relationship Id="rId200" Type="http://schemas.openxmlformats.org/officeDocument/2006/relationships/hyperlink" Target="https://m.edsoo.ru/ff0c2b30" TargetMode="External"/><Relationship Id="rId16" Type="http://schemas.openxmlformats.org/officeDocument/2006/relationships/hyperlink" Target="https://m.edsoo.ru/7f416194" TargetMode="External"/><Relationship Id="rId37" Type="http://schemas.openxmlformats.org/officeDocument/2006/relationships/hyperlink" Target="https://m.edsoo.ru/7f41a4a6" TargetMode="External"/><Relationship Id="rId58" Type="http://schemas.openxmlformats.org/officeDocument/2006/relationships/hyperlink" Target="https://m.edsoo.ru/ff0a20a6" TargetMode="External"/><Relationship Id="rId79" Type="http://schemas.openxmlformats.org/officeDocument/2006/relationships/hyperlink" Target="https://m.edsoo.ru/ff0a4c48" TargetMode="External"/><Relationship Id="rId102" Type="http://schemas.openxmlformats.org/officeDocument/2006/relationships/hyperlink" Target="https://m.edsoo.ru/ff0a7c7c" TargetMode="External"/><Relationship Id="rId123" Type="http://schemas.openxmlformats.org/officeDocument/2006/relationships/hyperlink" Target="https://m.edsoo.ru/ff0ab660" TargetMode="External"/><Relationship Id="rId144" Type="http://schemas.openxmlformats.org/officeDocument/2006/relationships/hyperlink" Target="https://m.edsoo.ru/ff0aee28" TargetMode="External"/><Relationship Id="rId90" Type="http://schemas.openxmlformats.org/officeDocument/2006/relationships/hyperlink" Target="https://m.edsoo.ru/ff0a6412" TargetMode="External"/><Relationship Id="rId165" Type="http://schemas.openxmlformats.org/officeDocument/2006/relationships/hyperlink" Target="https://m.edsoo.ru/ff0b21fe" TargetMode="External"/><Relationship Id="rId186" Type="http://schemas.openxmlformats.org/officeDocument/2006/relationships/hyperlink" Target="https://m.edsoo.ru/ff0c144c" TargetMode="External"/><Relationship Id="rId27" Type="http://schemas.openxmlformats.org/officeDocument/2006/relationships/hyperlink" Target="https://m.edsoo.ru/7f41a4a6" TargetMode="External"/><Relationship Id="rId48" Type="http://schemas.openxmlformats.org/officeDocument/2006/relationships/hyperlink" Target="https://m.edsoo.ru/ff0a0fee" TargetMode="External"/><Relationship Id="rId69" Type="http://schemas.openxmlformats.org/officeDocument/2006/relationships/hyperlink" Target="https://m.edsoo.ru/ff0a2fc4" TargetMode="External"/><Relationship Id="rId113" Type="http://schemas.openxmlformats.org/officeDocument/2006/relationships/hyperlink" Target="https://m.edsoo.ru/ff0a9e14" TargetMode="External"/><Relationship Id="rId134" Type="http://schemas.openxmlformats.org/officeDocument/2006/relationships/hyperlink" Target="https://m.edsoo.ru/ff0ad474" TargetMode="External"/><Relationship Id="rId80" Type="http://schemas.openxmlformats.org/officeDocument/2006/relationships/hyperlink" Target="https://m.edsoo.ru/ff0a4252" TargetMode="External"/><Relationship Id="rId155" Type="http://schemas.openxmlformats.org/officeDocument/2006/relationships/hyperlink" Target="https://m.edsoo.ru/ff0b06ec" TargetMode="External"/><Relationship Id="rId176" Type="http://schemas.openxmlformats.org/officeDocument/2006/relationships/hyperlink" Target="https://m.edsoo.ru/ff0b3aea" TargetMode="External"/><Relationship Id="rId197" Type="http://schemas.openxmlformats.org/officeDocument/2006/relationships/hyperlink" Target="https://m.edsoo.ru/ff0c245a" TargetMode="External"/><Relationship Id="rId201" Type="http://schemas.openxmlformats.org/officeDocument/2006/relationships/hyperlink" Target="https://m.edsoo.ru/ff0c2c52" TargetMode="External"/><Relationship Id="rId17" Type="http://schemas.openxmlformats.org/officeDocument/2006/relationships/hyperlink" Target="https://m.edsoo.ru/7f416194" TargetMode="External"/><Relationship Id="rId38" Type="http://schemas.openxmlformats.org/officeDocument/2006/relationships/hyperlink" Target="https://m.edsoo.ru/7f41a4a6" TargetMode="External"/><Relationship Id="rId59" Type="http://schemas.openxmlformats.org/officeDocument/2006/relationships/hyperlink" Target="https://m.edsoo.ru/ff0a2376" TargetMode="External"/><Relationship Id="rId103" Type="http://schemas.openxmlformats.org/officeDocument/2006/relationships/hyperlink" Target="https://m.edsoo.ru/ff0a83f2" TargetMode="External"/><Relationship Id="rId124" Type="http://schemas.openxmlformats.org/officeDocument/2006/relationships/hyperlink" Target="https://m.edsoo.ru/ff0abd2c" TargetMode="External"/><Relationship Id="rId70" Type="http://schemas.openxmlformats.org/officeDocument/2006/relationships/hyperlink" Target="https://m.edsoo.ru/ff0a3276" TargetMode="External"/><Relationship Id="rId91" Type="http://schemas.openxmlformats.org/officeDocument/2006/relationships/hyperlink" Target="https://m.edsoo.ru/ff0a65c0" TargetMode="External"/><Relationship Id="rId145" Type="http://schemas.openxmlformats.org/officeDocument/2006/relationships/hyperlink" Target="https://m.edsoo.ru/ff0af738" TargetMode="External"/><Relationship Id="rId166" Type="http://schemas.openxmlformats.org/officeDocument/2006/relationships/hyperlink" Target="https://m.edsoo.ru/ff0b1aec" TargetMode="External"/><Relationship Id="rId187" Type="http://schemas.openxmlformats.org/officeDocument/2006/relationships/hyperlink" Target="https://m.edsoo.ru/ff0c1550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m.edsoo.ru/7f41a4a6" TargetMode="External"/><Relationship Id="rId49" Type="http://schemas.openxmlformats.org/officeDocument/2006/relationships/hyperlink" Target="https://m.edsoo.ru/ff0a123c" TargetMode="External"/><Relationship Id="rId114" Type="http://schemas.openxmlformats.org/officeDocument/2006/relationships/hyperlink" Target="https://m.edsoo.ru/ff0aa738" TargetMode="External"/><Relationship Id="rId60" Type="http://schemas.openxmlformats.org/officeDocument/2006/relationships/hyperlink" Target="https://m.edsoo.ru/ff0a25b0" TargetMode="External"/><Relationship Id="rId81" Type="http://schemas.openxmlformats.org/officeDocument/2006/relationships/hyperlink" Target="https://m.edsoo.ru/ff0a4360" TargetMode="External"/><Relationship Id="rId135" Type="http://schemas.openxmlformats.org/officeDocument/2006/relationships/hyperlink" Target="https://m.edsoo.ru/ff0ad19a" TargetMode="External"/><Relationship Id="rId156" Type="http://schemas.openxmlformats.org/officeDocument/2006/relationships/hyperlink" Target="https://m.edsoo.ru/ff0b07fa" TargetMode="External"/><Relationship Id="rId177" Type="http://schemas.openxmlformats.org/officeDocument/2006/relationships/hyperlink" Target="https://m.edsoo.ru/ff0b3c5c" TargetMode="External"/><Relationship Id="rId198" Type="http://schemas.openxmlformats.org/officeDocument/2006/relationships/hyperlink" Target="https://m.edsoo.ru/ff0c2572" TargetMode="External"/><Relationship Id="rId202" Type="http://schemas.openxmlformats.org/officeDocument/2006/relationships/hyperlink" Target="https://m.edsoo.ru/ff0c2d6a" TargetMode="External"/><Relationship Id="rId18" Type="http://schemas.openxmlformats.org/officeDocument/2006/relationships/hyperlink" Target="https://m.edsoo.ru/7f416194" TargetMode="External"/><Relationship Id="rId39" Type="http://schemas.openxmlformats.org/officeDocument/2006/relationships/hyperlink" Target="https://m.edsoo.ru/7f41a4a6" TargetMode="External"/><Relationship Id="rId50" Type="http://schemas.openxmlformats.org/officeDocument/2006/relationships/hyperlink" Target="https://m.edsoo.ru/ff0a1778" TargetMode="External"/><Relationship Id="rId104" Type="http://schemas.openxmlformats.org/officeDocument/2006/relationships/hyperlink" Target="https://m.edsoo.ru/ff0a86ae" TargetMode="External"/><Relationship Id="rId125" Type="http://schemas.openxmlformats.org/officeDocument/2006/relationships/hyperlink" Target="https://m.edsoo.ru/ff0abea8" TargetMode="External"/><Relationship Id="rId146" Type="http://schemas.openxmlformats.org/officeDocument/2006/relationships/hyperlink" Target="https://m.edsoo.ru/ff0afa26" TargetMode="External"/><Relationship Id="rId167" Type="http://schemas.openxmlformats.org/officeDocument/2006/relationships/hyperlink" Target="https://m.edsoo.ru/ff0b197a" TargetMode="External"/><Relationship Id="rId188" Type="http://schemas.openxmlformats.org/officeDocument/2006/relationships/hyperlink" Target="https://m.edsoo.ru/ff0c1672" TargetMode="External"/><Relationship Id="rId71" Type="http://schemas.openxmlformats.org/officeDocument/2006/relationships/hyperlink" Target="https://m.edsoo.ru/ff0a33fc" TargetMode="External"/><Relationship Id="rId92" Type="http://schemas.openxmlformats.org/officeDocument/2006/relationships/hyperlink" Target="https://m.edsoo.ru/ff0a697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a4a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68</Pages>
  <Words>14773</Words>
  <Characters>84207</Characters>
  <Application>Microsoft Office Word</Application>
  <DocSecurity>0</DocSecurity>
  <Lines>701</Lines>
  <Paragraphs>197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ASTRA</dc:creator>
  <cp:lastModifiedBy>Astra-15</cp:lastModifiedBy>
  <cp:revision>2</cp:revision>
  <dcterms:created xsi:type="dcterms:W3CDTF">2024-02-21T07:11:00Z</dcterms:created>
  <dcterms:modified xsi:type="dcterms:W3CDTF">2024-02-21T07:11:00Z</dcterms:modified>
</cp:coreProperties>
</file>